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743" w:rsidRPr="008F7591" w:rsidRDefault="008F7591" w:rsidP="00F20743">
      <w:pPr>
        <w:rPr>
          <w:rFonts w:hint="cs"/>
          <w:b/>
          <w:bCs/>
          <w:sz w:val="32"/>
          <w:szCs w:val="32"/>
          <w:u w:val="single"/>
          <w:cs/>
        </w:rPr>
      </w:pPr>
      <w:r w:rsidRPr="008F7591">
        <w:rPr>
          <w:rFonts w:cs="Cordia New" w:hint="cs"/>
          <w:b/>
          <w:bCs/>
          <w:sz w:val="32"/>
          <w:szCs w:val="32"/>
          <w:u w:val="single"/>
          <w:cs/>
        </w:rPr>
        <w:t>สรุป</w:t>
      </w:r>
      <w:r w:rsidR="00F20743" w:rsidRPr="008F7591">
        <w:rPr>
          <w:rFonts w:cs="Cordia New"/>
          <w:b/>
          <w:bCs/>
          <w:sz w:val="32"/>
          <w:szCs w:val="32"/>
          <w:u w:val="single"/>
          <w:cs/>
        </w:rPr>
        <w:t>ข้อตกลง ระหว่างเอเชียโทเปีย กับศูนย์เรียนรู้</w:t>
      </w:r>
      <w:proofErr w:type="spellStart"/>
      <w:r w:rsidR="00F20743" w:rsidRPr="008F7591">
        <w:rPr>
          <w:rFonts w:cs="Cordia New"/>
          <w:b/>
          <w:bCs/>
          <w:sz w:val="32"/>
          <w:szCs w:val="32"/>
          <w:u w:val="single"/>
          <w:cs/>
        </w:rPr>
        <w:t>โจ้</w:t>
      </w:r>
      <w:proofErr w:type="spellEnd"/>
      <w:r w:rsidR="00F20743" w:rsidRPr="008F7591">
        <w:rPr>
          <w:rFonts w:cs="Cordia New"/>
          <w:b/>
          <w:bCs/>
          <w:sz w:val="32"/>
          <w:szCs w:val="32"/>
          <w:u w:val="single"/>
          <w:cs/>
        </w:rPr>
        <w:t>โก้</w:t>
      </w:r>
      <w:r>
        <w:rPr>
          <w:b/>
          <w:bCs/>
          <w:sz w:val="32"/>
          <w:szCs w:val="32"/>
          <w:u w:val="single"/>
        </w:rPr>
        <w:t xml:space="preserve"> </w:t>
      </w:r>
      <w:r>
        <w:rPr>
          <w:rFonts w:hint="cs"/>
          <w:b/>
          <w:bCs/>
          <w:sz w:val="32"/>
          <w:szCs w:val="32"/>
          <w:u w:val="single"/>
          <w:cs/>
        </w:rPr>
        <w:t xml:space="preserve">(ดูไฟล์กำหนดการ เพิ่มเติม) </w:t>
      </w:r>
    </w:p>
    <w:p w:rsidR="00F20743" w:rsidRPr="008F7591" w:rsidRDefault="00F20743" w:rsidP="00F20743">
      <w:pPr>
        <w:rPr>
          <w:sz w:val="28"/>
        </w:rPr>
      </w:pPr>
      <w:r w:rsidRPr="008F7591">
        <w:rPr>
          <w:sz w:val="28"/>
        </w:rPr>
        <w:t>1.</w:t>
      </w:r>
      <w:r w:rsidRPr="008F7591">
        <w:rPr>
          <w:sz w:val="28"/>
        </w:rPr>
        <w:tab/>
        <w:t>22</w:t>
      </w:r>
      <w:r w:rsidRPr="008F7591">
        <w:rPr>
          <w:rFonts w:cs="Cordia New"/>
          <w:sz w:val="28"/>
          <w:cs/>
        </w:rPr>
        <w:t xml:space="preserve"> </w:t>
      </w:r>
      <w:proofErr w:type="spellStart"/>
      <w:r w:rsidRPr="008F7591">
        <w:rPr>
          <w:rFonts w:cs="Cordia New"/>
          <w:sz w:val="28"/>
          <w:cs/>
        </w:rPr>
        <w:t>ตค</w:t>
      </w:r>
      <w:proofErr w:type="spellEnd"/>
      <w:r w:rsidRPr="008F7591">
        <w:rPr>
          <w:rFonts w:cs="Cordia New"/>
          <w:sz w:val="28"/>
          <w:cs/>
        </w:rPr>
        <w:t xml:space="preserve">. </w:t>
      </w:r>
      <w:r w:rsidRPr="008F7591">
        <w:rPr>
          <w:sz w:val="28"/>
        </w:rPr>
        <w:t>57 10:00-12:00</w:t>
      </w:r>
      <w:r w:rsidRPr="008F7591">
        <w:rPr>
          <w:rFonts w:cs="Cordia New"/>
          <w:sz w:val="28"/>
          <w:cs/>
        </w:rPr>
        <w:t xml:space="preserve"> ศูนย์</w:t>
      </w:r>
      <w:proofErr w:type="spellStart"/>
      <w:r w:rsidRPr="008F7591">
        <w:rPr>
          <w:rFonts w:cs="Cordia New"/>
          <w:sz w:val="28"/>
          <w:cs/>
        </w:rPr>
        <w:t>โจ้</w:t>
      </w:r>
      <w:proofErr w:type="spellEnd"/>
      <w:r w:rsidRPr="008F7591">
        <w:rPr>
          <w:rFonts w:cs="Cordia New"/>
          <w:sz w:val="28"/>
          <w:cs/>
        </w:rPr>
        <w:t xml:space="preserve">โก้ จัดการปฐมนิเทศศิลปินนานาชาติ </w:t>
      </w:r>
    </w:p>
    <w:p w:rsidR="00F20743" w:rsidRPr="008F7591" w:rsidRDefault="00F20743" w:rsidP="00F20743">
      <w:pPr>
        <w:rPr>
          <w:sz w:val="28"/>
        </w:rPr>
      </w:pPr>
      <w:r w:rsidRPr="008F7591">
        <w:rPr>
          <w:sz w:val="28"/>
        </w:rPr>
        <w:t>2.</w:t>
      </w:r>
      <w:r w:rsidRPr="008F7591">
        <w:rPr>
          <w:sz w:val="28"/>
        </w:rPr>
        <w:tab/>
        <w:t>22</w:t>
      </w:r>
      <w:r w:rsidRPr="008F7591">
        <w:rPr>
          <w:rFonts w:cs="Cordia New"/>
          <w:sz w:val="28"/>
          <w:cs/>
        </w:rPr>
        <w:t xml:space="preserve"> </w:t>
      </w:r>
      <w:proofErr w:type="spellStart"/>
      <w:r w:rsidRPr="008F7591">
        <w:rPr>
          <w:rFonts w:cs="Cordia New"/>
          <w:sz w:val="28"/>
          <w:cs/>
        </w:rPr>
        <w:t>ตค</w:t>
      </w:r>
      <w:proofErr w:type="spellEnd"/>
      <w:r w:rsidRPr="008F7591">
        <w:rPr>
          <w:rFonts w:cs="Cordia New"/>
          <w:sz w:val="28"/>
          <w:cs/>
        </w:rPr>
        <w:t xml:space="preserve">. </w:t>
      </w:r>
      <w:r w:rsidRPr="008F7591">
        <w:rPr>
          <w:sz w:val="28"/>
        </w:rPr>
        <w:t>57</w:t>
      </w:r>
      <w:r w:rsidRPr="008F7591">
        <w:rPr>
          <w:rFonts w:cs="Cordia New"/>
          <w:sz w:val="28"/>
          <w:cs/>
        </w:rPr>
        <w:t xml:space="preserve"> บ่าย ศิลปินเยี่ยมชมแปลงนา และเกษตร แนวใหม่</w:t>
      </w:r>
    </w:p>
    <w:p w:rsidR="00F20743" w:rsidRPr="008F7591" w:rsidRDefault="00F20743" w:rsidP="00F20743">
      <w:pPr>
        <w:rPr>
          <w:sz w:val="28"/>
        </w:rPr>
      </w:pPr>
      <w:r w:rsidRPr="008F7591">
        <w:rPr>
          <w:sz w:val="28"/>
        </w:rPr>
        <w:t>3.</w:t>
      </w:r>
      <w:r w:rsidRPr="008F7591">
        <w:rPr>
          <w:sz w:val="28"/>
        </w:rPr>
        <w:tab/>
        <w:t>23</w:t>
      </w:r>
      <w:r w:rsidRPr="008F7591">
        <w:rPr>
          <w:rFonts w:cs="Cordia New"/>
          <w:sz w:val="28"/>
          <w:cs/>
        </w:rPr>
        <w:t xml:space="preserve"> </w:t>
      </w:r>
      <w:proofErr w:type="spellStart"/>
      <w:r w:rsidRPr="008F7591">
        <w:rPr>
          <w:rFonts w:cs="Cordia New"/>
          <w:sz w:val="28"/>
          <w:cs/>
        </w:rPr>
        <w:t>ตค</w:t>
      </w:r>
      <w:proofErr w:type="spellEnd"/>
      <w:r w:rsidRPr="008F7591">
        <w:rPr>
          <w:rFonts w:cs="Cordia New"/>
          <w:sz w:val="28"/>
          <w:cs/>
        </w:rPr>
        <w:t xml:space="preserve"> </w:t>
      </w:r>
      <w:proofErr w:type="gramStart"/>
      <w:r w:rsidRPr="008F7591">
        <w:rPr>
          <w:sz w:val="28"/>
        </w:rPr>
        <w:t>57</w:t>
      </w:r>
      <w:r w:rsidRPr="008F7591">
        <w:rPr>
          <w:rFonts w:cs="Cordia New"/>
          <w:sz w:val="28"/>
          <w:cs/>
        </w:rPr>
        <w:t xml:space="preserve">  </w:t>
      </w:r>
      <w:proofErr w:type="spellStart"/>
      <w:r w:rsidRPr="008F7591">
        <w:rPr>
          <w:rFonts w:cs="Cordia New"/>
          <w:sz w:val="28"/>
          <w:cs/>
        </w:rPr>
        <w:t>โจ้</w:t>
      </w:r>
      <w:proofErr w:type="spellEnd"/>
      <w:r w:rsidRPr="008F7591">
        <w:rPr>
          <w:rFonts w:cs="Cordia New"/>
          <w:sz w:val="28"/>
          <w:cs/>
        </w:rPr>
        <w:t>โก้</w:t>
      </w:r>
      <w:proofErr w:type="gramEnd"/>
      <w:r w:rsidRPr="008F7591">
        <w:rPr>
          <w:rFonts w:cs="Cordia New"/>
          <w:sz w:val="28"/>
          <w:cs/>
        </w:rPr>
        <w:t xml:space="preserve"> จัดให้ศิลปินพบ กลุ่มศิลปวัฒนธรรมพื้นบ้าน</w:t>
      </w:r>
    </w:p>
    <w:p w:rsidR="00F20743" w:rsidRPr="008F7591" w:rsidRDefault="00F20743" w:rsidP="00F20743">
      <w:pPr>
        <w:rPr>
          <w:sz w:val="28"/>
        </w:rPr>
      </w:pPr>
      <w:r w:rsidRPr="008F7591">
        <w:rPr>
          <w:sz w:val="28"/>
        </w:rPr>
        <w:t>4.</w:t>
      </w:r>
      <w:r w:rsidRPr="008F7591">
        <w:rPr>
          <w:sz w:val="28"/>
        </w:rPr>
        <w:tab/>
        <w:t>25</w:t>
      </w:r>
      <w:r w:rsidRPr="008F7591">
        <w:rPr>
          <w:rFonts w:cs="Cordia New"/>
          <w:sz w:val="28"/>
          <w:cs/>
        </w:rPr>
        <w:t xml:space="preserve"> </w:t>
      </w:r>
      <w:proofErr w:type="spellStart"/>
      <w:r w:rsidRPr="008F7591">
        <w:rPr>
          <w:rFonts w:cs="Cordia New"/>
          <w:sz w:val="28"/>
          <w:cs/>
        </w:rPr>
        <w:t>ตค</w:t>
      </w:r>
      <w:proofErr w:type="spellEnd"/>
      <w:r w:rsidRPr="008F7591">
        <w:rPr>
          <w:rFonts w:cs="Cordia New"/>
          <w:sz w:val="28"/>
          <w:cs/>
        </w:rPr>
        <w:t xml:space="preserve">. </w:t>
      </w:r>
      <w:proofErr w:type="gramStart"/>
      <w:r w:rsidRPr="008F7591">
        <w:rPr>
          <w:sz w:val="28"/>
        </w:rPr>
        <w:t>57</w:t>
      </w:r>
      <w:r w:rsidRPr="008F7591">
        <w:rPr>
          <w:rFonts w:cs="Cordia New"/>
          <w:sz w:val="28"/>
          <w:cs/>
        </w:rPr>
        <w:t xml:space="preserve">  เช้า</w:t>
      </w:r>
      <w:proofErr w:type="gramEnd"/>
      <w:r w:rsidRPr="008F7591">
        <w:rPr>
          <w:rFonts w:cs="Cordia New"/>
          <w:sz w:val="28"/>
          <w:cs/>
        </w:rPr>
        <w:t xml:space="preserve"> ศิลปินไปร่วมงานกฐิน วัดพระธาตุแช่แห้ง </w:t>
      </w:r>
      <w:bookmarkStart w:id="0" w:name="_GoBack"/>
      <w:bookmarkEnd w:id="0"/>
    </w:p>
    <w:p w:rsidR="00F20743" w:rsidRPr="008F7591" w:rsidRDefault="00F20743" w:rsidP="00F20743">
      <w:pPr>
        <w:rPr>
          <w:sz w:val="28"/>
        </w:rPr>
      </w:pPr>
      <w:r w:rsidRPr="008F7591">
        <w:rPr>
          <w:rFonts w:cs="Cordia New"/>
          <w:sz w:val="28"/>
          <w:cs/>
        </w:rPr>
        <w:t xml:space="preserve">                   บ่าย  พักผ่อนเตรียมงานที่ ศูนย์</w:t>
      </w:r>
      <w:proofErr w:type="spellStart"/>
      <w:r w:rsidRPr="008F7591">
        <w:rPr>
          <w:rFonts w:cs="Cordia New"/>
          <w:sz w:val="28"/>
          <w:cs/>
        </w:rPr>
        <w:t>โจ้</w:t>
      </w:r>
      <w:proofErr w:type="spellEnd"/>
      <w:r w:rsidRPr="008F7591">
        <w:rPr>
          <w:rFonts w:cs="Cordia New"/>
          <w:sz w:val="28"/>
          <w:cs/>
        </w:rPr>
        <w:t>โก้</w:t>
      </w:r>
    </w:p>
    <w:p w:rsidR="00F20743" w:rsidRPr="008F7591" w:rsidRDefault="00F20743" w:rsidP="00F20743">
      <w:pPr>
        <w:rPr>
          <w:sz w:val="28"/>
        </w:rPr>
      </w:pPr>
      <w:r w:rsidRPr="008F7591">
        <w:rPr>
          <w:sz w:val="28"/>
        </w:rPr>
        <w:tab/>
      </w:r>
      <w:r w:rsidRPr="008F7591">
        <w:rPr>
          <w:rFonts w:cs="Cordia New"/>
          <w:sz w:val="28"/>
          <w:cs/>
        </w:rPr>
        <w:t xml:space="preserve">    เย็น  </w:t>
      </w:r>
      <w:r w:rsidRPr="008F7591">
        <w:rPr>
          <w:sz w:val="28"/>
        </w:rPr>
        <w:t>18:00-21:00</w:t>
      </w:r>
      <w:r w:rsidRPr="008F7591">
        <w:rPr>
          <w:rFonts w:cs="Cordia New"/>
          <w:sz w:val="28"/>
          <w:cs/>
        </w:rPr>
        <w:t xml:space="preserve">  จัดแสดง ที่อาคารศูนย์ใหม่ </w:t>
      </w:r>
    </w:p>
    <w:p w:rsidR="00F20743" w:rsidRPr="008F7591" w:rsidRDefault="00F20743" w:rsidP="00F20743">
      <w:pPr>
        <w:rPr>
          <w:sz w:val="28"/>
        </w:rPr>
      </w:pPr>
      <w:r w:rsidRPr="008F7591">
        <w:rPr>
          <w:sz w:val="28"/>
        </w:rPr>
        <w:t>5.</w:t>
      </w:r>
      <w:r w:rsidRPr="008F7591">
        <w:rPr>
          <w:sz w:val="28"/>
        </w:rPr>
        <w:tab/>
      </w:r>
      <w:proofErr w:type="spellStart"/>
      <w:r w:rsidRPr="008F7591">
        <w:rPr>
          <w:rFonts w:cs="Cordia New"/>
          <w:sz w:val="28"/>
          <w:cs/>
        </w:rPr>
        <w:t>โจ</w:t>
      </w:r>
      <w:proofErr w:type="spellEnd"/>
      <w:r w:rsidRPr="008F7591">
        <w:rPr>
          <w:rFonts w:cs="Cordia New"/>
          <w:sz w:val="28"/>
          <w:cs/>
        </w:rPr>
        <w:t>โก้</w:t>
      </w:r>
      <w:r w:rsidR="008F7591" w:rsidRPr="008F7591">
        <w:rPr>
          <w:rFonts w:cs="Cordia New" w:hint="cs"/>
          <w:sz w:val="28"/>
          <w:cs/>
        </w:rPr>
        <w:t xml:space="preserve"> (</w:t>
      </w:r>
      <w:proofErr w:type="spellStart"/>
      <w:r w:rsidR="008F7591" w:rsidRPr="008F7591">
        <w:rPr>
          <w:rFonts w:cs="Cordia New" w:hint="cs"/>
          <w:sz w:val="28"/>
          <w:cs/>
        </w:rPr>
        <w:t>อพท</w:t>
      </w:r>
      <w:proofErr w:type="spellEnd"/>
      <w:r w:rsidR="008F7591" w:rsidRPr="008F7591">
        <w:rPr>
          <w:rFonts w:cs="Cordia New" w:hint="cs"/>
          <w:sz w:val="28"/>
          <w:cs/>
        </w:rPr>
        <w:t>.สนับสนุน)</w:t>
      </w:r>
      <w:r w:rsidRPr="008F7591">
        <w:rPr>
          <w:rFonts w:cs="Cordia New"/>
          <w:sz w:val="28"/>
          <w:cs/>
        </w:rPr>
        <w:t xml:space="preserve"> </w:t>
      </w:r>
      <w:proofErr w:type="gramStart"/>
      <w:r w:rsidRPr="008F7591">
        <w:rPr>
          <w:rFonts w:cs="Cordia New"/>
          <w:sz w:val="28"/>
          <w:cs/>
        </w:rPr>
        <w:t>จัดหาอาหารกลางวัน  (</w:t>
      </w:r>
      <w:proofErr w:type="gramEnd"/>
      <w:r w:rsidRPr="008F7591">
        <w:rPr>
          <w:sz w:val="28"/>
        </w:rPr>
        <w:t>22</w:t>
      </w:r>
      <w:r w:rsidRPr="008F7591">
        <w:rPr>
          <w:rFonts w:cs="Cordia New"/>
          <w:sz w:val="28"/>
          <w:cs/>
        </w:rPr>
        <w:t xml:space="preserve"> </w:t>
      </w:r>
      <w:proofErr w:type="spellStart"/>
      <w:r w:rsidRPr="008F7591">
        <w:rPr>
          <w:rFonts w:cs="Cordia New"/>
          <w:sz w:val="28"/>
          <w:cs/>
        </w:rPr>
        <w:t>ตค</w:t>
      </w:r>
      <w:proofErr w:type="spellEnd"/>
      <w:r w:rsidRPr="008F7591">
        <w:rPr>
          <w:rFonts w:cs="Cordia New"/>
          <w:sz w:val="28"/>
          <w:cs/>
        </w:rPr>
        <w:t>.)</w:t>
      </w:r>
    </w:p>
    <w:p w:rsidR="00F20743" w:rsidRPr="008F7591" w:rsidRDefault="00F20743" w:rsidP="00F20743">
      <w:pPr>
        <w:ind w:firstLine="720"/>
        <w:rPr>
          <w:sz w:val="28"/>
        </w:rPr>
      </w:pPr>
      <w:proofErr w:type="spellStart"/>
      <w:r w:rsidRPr="008F7591">
        <w:rPr>
          <w:rFonts w:cs="Cordia New"/>
          <w:sz w:val="28"/>
          <w:cs/>
        </w:rPr>
        <w:t>โจ้</w:t>
      </w:r>
      <w:proofErr w:type="spellEnd"/>
      <w:r w:rsidRPr="008F7591">
        <w:rPr>
          <w:rFonts w:cs="Cordia New"/>
          <w:sz w:val="28"/>
          <w:cs/>
        </w:rPr>
        <w:t>โก้</w:t>
      </w:r>
      <w:r w:rsidR="008F7591" w:rsidRPr="008F7591">
        <w:rPr>
          <w:rFonts w:cs="Cordia New" w:hint="cs"/>
          <w:sz w:val="28"/>
          <w:cs/>
        </w:rPr>
        <w:t xml:space="preserve"> (</w:t>
      </w:r>
      <w:proofErr w:type="spellStart"/>
      <w:r w:rsidR="008F7591" w:rsidRPr="008F7591">
        <w:rPr>
          <w:rFonts w:cs="Cordia New" w:hint="cs"/>
          <w:sz w:val="28"/>
          <w:cs/>
        </w:rPr>
        <w:t>อพท</w:t>
      </w:r>
      <w:proofErr w:type="spellEnd"/>
      <w:r w:rsidR="008F7591" w:rsidRPr="008F7591">
        <w:rPr>
          <w:rFonts w:cs="Cordia New" w:hint="cs"/>
          <w:sz w:val="28"/>
          <w:cs/>
        </w:rPr>
        <w:t>. สนับสนุน)</w:t>
      </w:r>
      <w:r w:rsidRPr="008F7591">
        <w:rPr>
          <w:rFonts w:cs="Cordia New"/>
          <w:sz w:val="28"/>
          <w:cs/>
        </w:rPr>
        <w:t xml:space="preserve"> จัดหาอาหารเย็นเลี้ยงศิลปิน และของขบเคี้ยว </w:t>
      </w:r>
      <w:r w:rsidRPr="008F7591">
        <w:rPr>
          <w:sz w:val="28"/>
        </w:rPr>
        <w:t>25</w:t>
      </w:r>
      <w:r w:rsidRPr="008F7591">
        <w:rPr>
          <w:rFonts w:cs="Cordia New"/>
          <w:sz w:val="28"/>
          <w:cs/>
        </w:rPr>
        <w:t xml:space="preserve"> </w:t>
      </w:r>
      <w:proofErr w:type="spellStart"/>
      <w:r w:rsidRPr="008F7591">
        <w:rPr>
          <w:rFonts w:cs="Cordia New"/>
          <w:sz w:val="28"/>
          <w:cs/>
        </w:rPr>
        <w:t>ตค</w:t>
      </w:r>
      <w:proofErr w:type="spellEnd"/>
      <w:r w:rsidRPr="008F7591">
        <w:rPr>
          <w:rFonts w:cs="Cordia New"/>
          <w:sz w:val="28"/>
          <w:cs/>
        </w:rPr>
        <w:t xml:space="preserve"> </w:t>
      </w:r>
      <w:r w:rsidRPr="008F7591">
        <w:rPr>
          <w:sz w:val="28"/>
        </w:rPr>
        <w:t>57</w:t>
      </w:r>
    </w:p>
    <w:p w:rsidR="00F20743" w:rsidRPr="008F7591" w:rsidRDefault="00F20743" w:rsidP="00F20743">
      <w:pPr>
        <w:rPr>
          <w:sz w:val="28"/>
        </w:rPr>
      </w:pPr>
      <w:r w:rsidRPr="008F7591">
        <w:rPr>
          <w:sz w:val="28"/>
        </w:rPr>
        <w:t>6.</w:t>
      </w:r>
      <w:r w:rsidRPr="008F7591">
        <w:rPr>
          <w:sz w:val="28"/>
        </w:rPr>
        <w:tab/>
      </w:r>
      <w:r w:rsidRPr="008F7591">
        <w:rPr>
          <w:rFonts w:cs="Cordia New"/>
          <w:sz w:val="28"/>
          <w:cs/>
        </w:rPr>
        <w:t>เอเชียโทเปีย จัดทำใบปลิวเชิญชวน</w:t>
      </w:r>
      <w:r w:rsidR="008F7591" w:rsidRPr="008F7591">
        <w:rPr>
          <w:rFonts w:cs="Cordia New" w:hint="cs"/>
          <w:sz w:val="28"/>
          <w:cs/>
        </w:rPr>
        <w:t xml:space="preserve"> ส่ง</w:t>
      </w:r>
      <w:r w:rsidRPr="008F7591">
        <w:rPr>
          <w:rFonts w:cs="Cordia New"/>
          <w:sz w:val="28"/>
          <w:cs/>
        </w:rPr>
        <w:t>ให้</w:t>
      </w:r>
      <w:proofErr w:type="spellStart"/>
      <w:r w:rsidRPr="008F7591">
        <w:rPr>
          <w:rFonts w:cs="Cordia New"/>
          <w:sz w:val="28"/>
          <w:cs/>
        </w:rPr>
        <w:t>โจ้</w:t>
      </w:r>
      <w:proofErr w:type="spellEnd"/>
      <w:r w:rsidRPr="008F7591">
        <w:rPr>
          <w:rFonts w:cs="Cordia New"/>
          <w:sz w:val="28"/>
          <w:cs/>
        </w:rPr>
        <w:t>โก้ เชิญชุมชน มาชมการแสดง</w:t>
      </w:r>
    </w:p>
    <w:p w:rsidR="00F20743" w:rsidRPr="008F7591" w:rsidRDefault="00F20743" w:rsidP="00F20743">
      <w:pPr>
        <w:rPr>
          <w:sz w:val="28"/>
        </w:rPr>
      </w:pPr>
      <w:r w:rsidRPr="008F7591">
        <w:rPr>
          <w:sz w:val="28"/>
        </w:rPr>
        <w:t>7.</w:t>
      </w:r>
      <w:r w:rsidRPr="008F7591">
        <w:rPr>
          <w:sz w:val="28"/>
        </w:rPr>
        <w:tab/>
      </w:r>
      <w:r w:rsidRPr="008F7591">
        <w:rPr>
          <w:rFonts w:cs="Cordia New"/>
          <w:sz w:val="28"/>
          <w:cs/>
        </w:rPr>
        <w:t>บรรยากาศในการแสดง จะเป็นแบบพูดคุย แลกเปลี่ยน แบบชุมชน</w:t>
      </w:r>
    </w:p>
    <w:p w:rsidR="00462A90" w:rsidRDefault="00462A90" w:rsidP="00F20743">
      <w:pPr>
        <w:rPr>
          <w:rFonts w:hint="cs"/>
        </w:rPr>
      </w:pPr>
    </w:p>
    <w:sectPr w:rsidR="00462A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743"/>
    <w:rsid w:val="00462A90"/>
    <w:rsid w:val="008F7591"/>
    <w:rsid w:val="00F2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75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75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EOF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2014-10-08T03:19:00Z</dcterms:created>
  <dcterms:modified xsi:type="dcterms:W3CDTF">2014-10-08T07:17:00Z</dcterms:modified>
</cp:coreProperties>
</file>