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72" w:rsidRDefault="007D3072" w:rsidP="007D3072">
      <w:pPr>
        <w:spacing w:line="216" w:lineRule="auto"/>
        <w:rPr>
          <w:rFonts w:ascii="Gill Sans MT" w:hAnsi="Gill Sans MT" w:cs="Cordia New"/>
          <w:b/>
          <w:bCs/>
          <w:sz w:val="28"/>
          <w:u w:val="single"/>
        </w:rPr>
      </w:pPr>
      <w:r>
        <w:rPr>
          <w:rFonts w:ascii="Gill Sans MT" w:hAnsi="Gill Sans MT" w:cs="Cordia New"/>
          <w:b/>
          <w:bCs/>
          <w:sz w:val="28"/>
          <w:u w:val="single"/>
        </w:rPr>
        <w:t xml:space="preserve">Budget 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364"/>
        <w:gridCol w:w="1881"/>
        <w:gridCol w:w="3394"/>
        <w:gridCol w:w="2984"/>
      </w:tblGrid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  <w:u w:val="single"/>
              </w:rPr>
            </w:pPr>
            <w:r>
              <w:rPr>
                <w:rFonts w:ascii="Gill Sans MT" w:hAnsi="Gill Sans MT" w:cs="Cordia New"/>
                <w:b/>
                <w:bCs/>
                <w:szCs w:val="24"/>
                <w:u w:val="single"/>
              </w:rPr>
              <w:t>Item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  <w:u w:val="single"/>
              </w:rPr>
            </w:pPr>
            <w:r>
              <w:rPr>
                <w:rFonts w:ascii="Gill Sans MT" w:hAnsi="Gill Sans MT" w:cs="Cordia New"/>
                <w:b/>
                <w:bCs/>
                <w:szCs w:val="24"/>
                <w:u w:val="single"/>
              </w:rPr>
              <w:t>Comment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  <w:u w:val="single"/>
              </w:rPr>
            </w:pPr>
            <w:r>
              <w:rPr>
                <w:rFonts w:ascii="Gill Sans MT" w:hAnsi="Gill Sans MT" w:cs="Cordia New"/>
                <w:b/>
                <w:bCs/>
                <w:szCs w:val="24"/>
                <w:u w:val="single"/>
              </w:rPr>
              <w:t>Cost in THB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  <w:u w:val="single"/>
              </w:rPr>
            </w:pPr>
            <w:r>
              <w:rPr>
                <w:rFonts w:ascii="Gill Sans MT" w:hAnsi="Gill Sans MT" w:cs="Cordia New"/>
                <w:b/>
                <w:bCs/>
                <w:szCs w:val="24"/>
                <w:u w:val="single"/>
              </w:rPr>
              <w:t>Supporter per item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  <w:u w:val="single"/>
              </w:rPr>
            </w:pPr>
            <w:r>
              <w:rPr>
                <w:rFonts w:ascii="Gill Sans MT" w:hAnsi="Gill Sans MT" w:cs="Cordia New"/>
                <w:b/>
                <w:bCs/>
                <w:szCs w:val="24"/>
                <w:u w:val="single"/>
              </w:rPr>
              <w:t>Total support</w:t>
            </w: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szCs w:val="24"/>
              </w:rPr>
              <w:t>Pre-festival workshops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Accommodation + meals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10 artists x 6 days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60,000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 Transport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18,000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Reception with locals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100 people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25,000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Tea/coffee incidentals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7,000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Bangkok workshops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3 workshops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9,000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i/>
                <w:iCs/>
                <w:szCs w:val="22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 w:val="22"/>
                <w:szCs w:val="22"/>
              </w:rPr>
              <w:t>Sub Total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  <w:t>119,000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szCs w:val="24"/>
              </w:rPr>
              <w:t>FESTIVAL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Artist’s fee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17 artists x 5,000 THB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 85,000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Accommodation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Gill Sans MT" w:hAnsi="Gill Sans MT" w:cs="Cordia New"/>
                    <w:szCs w:val="24"/>
                  </w:rPr>
                  <w:t>Bangkok</w:t>
                </w:r>
              </w:smartTag>
            </w:smartTag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Shared </w:t>
            </w:r>
            <w:proofErr w:type="spellStart"/>
            <w:r>
              <w:rPr>
                <w:rFonts w:ascii="Gill Sans MT" w:hAnsi="Gill Sans MT" w:cs="Cordia New"/>
                <w:szCs w:val="24"/>
              </w:rPr>
              <w:t>accomm</w:t>
            </w:r>
            <w:proofErr w:type="spellEnd"/>
            <w:r>
              <w:rPr>
                <w:rFonts w:ascii="Gill Sans MT" w:hAnsi="Gill Sans MT" w:cs="Cordia New"/>
                <w:szCs w:val="24"/>
              </w:rPr>
              <w:t xml:space="preserve"> x 8 nights x 1,400THB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101,000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Artists Reception  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50 people x 350 THB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  17,500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Meals etc artists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 12,000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Exhibition &amp; basic materials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26,000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i/>
                <w:iCs/>
                <w:szCs w:val="22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 w:val="22"/>
                <w:szCs w:val="22"/>
              </w:rPr>
              <w:t>Sub Total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  <w:t xml:space="preserve">  241 ,500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szCs w:val="24"/>
              </w:rPr>
              <w:t>Media &amp; marketing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Posters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6,000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Program book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ind w:left="720" w:hanging="720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500 books x  40THB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20,000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ind w:left="720" w:hanging="720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ind w:left="720" w:hanging="720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i/>
                <w:iCs/>
                <w:szCs w:val="22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 w:val="22"/>
                <w:szCs w:val="22"/>
              </w:rPr>
              <w:t>Sub Total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  <w:t>26,000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szCs w:val="24"/>
              </w:rPr>
              <w:t>Administration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Manager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15,000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 xml:space="preserve">Technical Coordinator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15,000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Assistants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5 people x 500 Baht x 5 days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12,500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Sound Equipment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20,000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Documentation photographer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szCs w:val="24"/>
              </w:rPr>
            </w:pPr>
            <w:r>
              <w:rPr>
                <w:rFonts w:ascii="Gill Sans MT" w:hAnsi="Gill Sans MT" w:cs="Cordia New"/>
                <w:szCs w:val="24"/>
              </w:rPr>
              <w:t>25,000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i/>
                <w:iCs/>
                <w:szCs w:val="22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 w:val="22"/>
                <w:szCs w:val="22"/>
              </w:rPr>
              <w:t>Sub Total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</w:pPr>
            <w:r>
              <w:rPr>
                <w:rFonts w:ascii="Gill Sans MT" w:hAnsi="Gill Sans MT" w:cs="Cordia New"/>
                <w:b/>
                <w:bCs/>
                <w:i/>
                <w:iCs/>
                <w:szCs w:val="24"/>
              </w:rPr>
              <w:t>87,500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Cs w:val="24"/>
              </w:rPr>
            </w:pPr>
          </w:p>
        </w:tc>
      </w:tr>
      <w:tr w:rsidR="00FE0E1B" w:rsidTr="003554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b/>
                <w:bCs/>
                <w:sz w:val="28"/>
              </w:rPr>
            </w:pPr>
            <w:r>
              <w:rPr>
                <w:rFonts w:ascii="Gill Sans MT" w:hAnsi="Gill Sans MT" w:cs="Cordia New"/>
                <w:b/>
                <w:bCs/>
                <w:sz w:val="28"/>
              </w:rPr>
              <w:t>TOTAL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 w:rsidP="00573FAB">
            <w:pPr>
              <w:spacing w:line="216" w:lineRule="auto"/>
              <w:jc w:val="center"/>
              <w:rPr>
                <w:rFonts w:ascii="Gill Sans MT" w:hAnsi="Gill Sans MT" w:cs="Cordia New"/>
                <w:b/>
                <w:bCs/>
                <w:sz w:val="28"/>
              </w:rPr>
            </w:pPr>
            <w:r>
              <w:rPr>
                <w:rFonts w:ascii="Gill Sans MT" w:hAnsi="Gill Sans MT" w:cs="Cordia New"/>
                <w:b/>
                <w:bCs/>
                <w:sz w:val="28"/>
              </w:rPr>
              <w:t>474,000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B" w:rsidRDefault="00FE0E1B">
            <w:pPr>
              <w:spacing w:line="216" w:lineRule="auto"/>
              <w:rPr>
                <w:rFonts w:ascii="Gill Sans MT" w:hAnsi="Gill Sans MT" w:cs="Cordia New"/>
                <w:sz w:val="28"/>
              </w:rPr>
            </w:pPr>
          </w:p>
        </w:tc>
      </w:tr>
    </w:tbl>
    <w:p w:rsidR="007D3072" w:rsidRDefault="007D3072" w:rsidP="007D3072">
      <w:pPr>
        <w:spacing w:line="216" w:lineRule="auto"/>
        <w:ind w:firstLine="720"/>
        <w:rPr>
          <w:rFonts w:ascii="Gill Sans MT" w:hAnsi="Gill Sans MT" w:cs="Cordia New"/>
          <w:b/>
          <w:bCs/>
          <w:sz w:val="28"/>
          <w:u w:val="single"/>
        </w:rPr>
      </w:pPr>
    </w:p>
    <w:p w:rsidR="00D6091B" w:rsidRDefault="00D6091B"/>
    <w:sectPr w:rsidR="00D6091B" w:rsidSect="007D30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7D3072"/>
    <w:rsid w:val="00050DF8"/>
    <w:rsid w:val="00051608"/>
    <w:rsid w:val="00055763"/>
    <w:rsid w:val="000860E0"/>
    <w:rsid w:val="000A1EAD"/>
    <w:rsid w:val="000C0544"/>
    <w:rsid w:val="000C1679"/>
    <w:rsid w:val="000D0EB4"/>
    <w:rsid w:val="000D738D"/>
    <w:rsid w:val="00112FFE"/>
    <w:rsid w:val="00113065"/>
    <w:rsid w:val="00126C84"/>
    <w:rsid w:val="001C1D16"/>
    <w:rsid w:val="001F468B"/>
    <w:rsid w:val="00215EDE"/>
    <w:rsid w:val="00257A56"/>
    <w:rsid w:val="00263CC1"/>
    <w:rsid w:val="002911A4"/>
    <w:rsid w:val="002B0C3D"/>
    <w:rsid w:val="002F7263"/>
    <w:rsid w:val="00304CEA"/>
    <w:rsid w:val="00320637"/>
    <w:rsid w:val="0032416B"/>
    <w:rsid w:val="003463EB"/>
    <w:rsid w:val="003554D3"/>
    <w:rsid w:val="00387B5D"/>
    <w:rsid w:val="003977BF"/>
    <w:rsid w:val="003B368F"/>
    <w:rsid w:val="003D6DD1"/>
    <w:rsid w:val="003E10BC"/>
    <w:rsid w:val="003F4471"/>
    <w:rsid w:val="00400172"/>
    <w:rsid w:val="0041005A"/>
    <w:rsid w:val="00413B07"/>
    <w:rsid w:val="00426A6A"/>
    <w:rsid w:val="00435BA9"/>
    <w:rsid w:val="00447463"/>
    <w:rsid w:val="004512D0"/>
    <w:rsid w:val="0045180A"/>
    <w:rsid w:val="00464216"/>
    <w:rsid w:val="0047090F"/>
    <w:rsid w:val="004709D4"/>
    <w:rsid w:val="00474C43"/>
    <w:rsid w:val="004A0DFE"/>
    <w:rsid w:val="004C5928"/>
    <w:rsid w:val="004F5185"/>
    <w:rsid w:val="004F6561"/>
    <w:rsid w:val="0051692A"/>
    <w:rsid w:val="005306AF"/>
    <w:rsid w:val="005459EF"/>
    <w:rsid w:val="00561038"/>
    <w:rsid w:val="00576193"/>
    <w:rsid w:val="00576749"/>
    <w:rsid w:val="00590573"/>
    <w:rsid w:val="005B60A1"/>
    <w:rsid w:val="005D36A3"/>
    <w:rsid w:val="005D507B"/>
    <w:rsid w:val="005F5572"/>
    <w:rsid w:val="0061505E"/>
    <w:rsid w:val="00677D71"/>
    <w:rsid w:val="00692C88"/>
    <w:rsid w:val="00694ACF"/>
    <w:rsid w:val="00696169"/>
    <w:rsid w:val="006C2CC3"/>
    <w:rsid w:val="006C67BA"/>
    <w:rsid w:val="006F5569"/>
    <w:rsid w:val="00701EC2"/>
    <w:rsid w:val="007260A5"/>
    <w:rsid w:val="00726CE3"/>
    <w:rsid w:val="007377E7"/>
    <w:rsid w:val="00743382"/>
    <w:rsid w:val="00746A84"/>
    <w:rsid w:val="00775269"/>
    <w:rsid w:val="007875EF"/>
    <w:rsid w:val="007B2C6F"/>
    <w:rsid w:val="007D3072"/>
    <w:rsid w:val="00802165"/>
    <w:rsid w:val="00806467"/>
    <w:rsid w:val="008248A2"/>
    <w:rsid w:val="0083738F"/>
    <w:rsid w:val="008439BE"/>
    <w:rsid w:val="00867679"/>
    <w:rsid w:val="00876671"/>
    <w:rsid w:val="008A54C8"/>
    <w:rsid w:val="008F366E"/>
    <w:rsid w:val="009176D2"/>
    <w:rsid w:val="00973018"/>
    <w:rsid w:val="00985EC8"/>
    <w:rsid w:val="00986067"/>
    <w:rsid w:val="0099000D"/>
    <w:rsid w:val="009A4CEE"/>
    <w:rsid w:val="009A74D1"/>
    <w:rsid w:val="009B2FA7"/>
    <w:rsid w:val="009B63DA"/>
    <w:rsid w:val="009C0182"/>
    <w:rsid w:val="009C1703"/>
    <w:rsid w:val="009D4A08"/>
    <w:rsid w:val="009E1B60"/>
    <w:rsid w:val="009E563D"/>
    <w:rsid w:val="009F1ADC"/>
    <w:rsid w:val="009F3414"/>
    <w:rsid w:val="00A233FE"/>
    <w:rsid w:val="00A371EB"/>
    <w:rsid w:val="00A37DCB"/>
    <w:rsid w:val="00A40A19"/>
    <w:rsid w:val="00A52205"/>
    <w:rsid w:val="00A56345"/>
    <w:rsid w:val="00A81C6B"/>
    <w:rsid w:val="00AA5225"/>
    <w:rsid w:val="00AC4507"/>
    <w:rsid w:val="00B02C36"/>
    <w:rsid w:val="00B055FF"/>
    <w:rsid w:val="00B26162"/>
    <w:rsid w:val="00B62AC4"/>
    <w:rsid w:val="00BC2CDA"/>
    <w:rsid w:val="00BD4018"/>
    <w:rsid w:val="00BD5D0A"/>
    <w:rsid w:val="00BE04D0"/>
    <w:rsid w:val="00BF303C"/>
    <w:rsid w:val="00C5146B"/>
    <w:rsid w:val="00C5324F"/>
    <w:rsid w:val="00C92553"/>
    <w:rsid w:val="00C95CAE"/>
    <w:rsid w:val="00CA22CF"/>
    <w:rsid w:val="00CB4C12"/>
    <w:rsid w:val="00D35330"/>
    <w:rsid w:val="00D46FE6"/>
    <w:rsid w:val="00D6091B"/>
    <w:rsid w:val="00D63CBE"/>
    <w:rsid w:val="00D76032"/>
    <w:rsid w:val="00D84294"/>
    <w:rsid w:val="00DA3BA4"/>
    <w:rsid w:val="00DD0400"/>
    <w:rsid w:val="00E307BA"/>
    <w:rsid w:val="00E3202D"/>
    <w:rsid w:val="00E5013D"/>
    <w:rsid w:val="00E672B7"/>
    <w:rsid w:val="00E845B1"/>
    <w:rsid w:val="00EA5898"/>
    <w:rsid w:val="00EB60C3"/>
    <w:rsid w:val="00ED3EC9"/>
    <w:rsid w:val="00EE3843"/>
    <w:rsid w:val="00EE5D32"/>
    <w:rsid w:val="00EE7554"/>
    <w:rsid w:val="00F158A2"/>
    <w:rsid w:val="00F27527"/>
    <w:rsid w:val="00F32554"/>
    <w:rsid w:val="00F34E88"/>
    <w:rsid w:val="00F67825"/>
    <w:rsid w:val="00F7728F"/>
    <w:rsid w:val="00F81E8A"/>
    <w:rsid w:val="00F84EEC"/>
    <w:rsid w:val="00F96935"/>
    <w:rsid w:val="00FA7DA3"/>
    <w:rsid w:val="00FC376F"/>
    <w:rsid w:val="00FD7C8F"/>
    <w:rsid w:val="00FE008B"/>
    <w:rsid w:val="00FE0E1B"/>
    <w:rsid w:val="00FF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Area 51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NightHawk</dc:creator>
  <cp:keywords/>
  <dc:description/>
  <cp:lastModifiedBy>NightHawk</cp:lastModifiedBy>
  <cp:revision>2</cp:revision>
  <dcterms:created xsi:type="dcterms:W3CDTF">2012-06-08T04:08:00Z</dcterms:created>
  <dcterms:modified xsi:type="dcterms:W3CDTF">2012-06-11T17:00:00Z</dcterms:modified>
</cp:coreProperties>
</file>