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Francis O'Shaughnessy profil only!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Quebec artist in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Fine Arts, with frequent presentations in performance art, installation and</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videography here and abroad. He graduated from Laval University in Quebec city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has a Masters degree in Art from the Quebec University in Chicoutimi. Since 2002, he has give more than 95 different performances in 15 countries throughout Europe, Asia and the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Americas. Since 2007, he created the Art Nomade Event at Saguenay and he is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collaborating with different curators on other art projects. He lives and works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Montréal.</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Sara Létourneau profil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young artist in her twenties from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Jonquière, Québec, Sara Létourneau proposes a sensible, intimate, touching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  Her performances are made of unique, moving, precious and precarious moments.  She presents a troubling and naïve vision of interpersonal relations where feminity, fragility, and strangeness meet.  She has a degree in interdisciplinary fine arts from « L'Université du Québec À Chicoutimi ».  She has been participating at many events and festivals throughout Canada, U.S.A. and Europe.</w:t>
      </w:r>
    </w:p>
    <w:p w:rsidR="00000000" w:rsidDel="00000000" w:rsidP="00000000" w:rsidRDefault="00000000" w:rsidRPr="00000000" w14:paraId="0000000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Sara Létourneau and Francis O'Shaughnessy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 met each other in Saguenay in 2006. They soon noticed a lot of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similarities in their work, either in visual art, music and action art. They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 played music together. In 2008, they worked together for the Pilotprojeckt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Gropiusstadt residency (Berlin) and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2009, they presented collective performance art at St-John art Center and at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Festival Jè-st’ in Moncton in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Canada. Their last performance together was in october 2010, in 7a*11d in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Toronto, Canada. They work on emphasizing human personal, emotional and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sensitive aspect through poetic living by proposing mutant images. They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presented their individual work throughout Europe, Asia and the Americas. Sara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lives in Chicoutimi and Francis lives in Montréal, Canada.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Jacques van Poppel started his career as a performer in music. He was playing electric violin in different (mainly experimental) music-groups such as “Electric Paranoid Era”, “Lazarus” and “Blue Sound”. In 1974 “Blue Sound” was  winner of “Jazz Bilzen”.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Since 1981 Jacques van Poppel is knowledgeable through his years of performing at various performance events and via his encounters with various artists of differing backgrounds. In his performances, Van Poppel creates a radical narrative based on working with ordinary objects and related to his "street-wise", personal life and individuality. He would invent a situation, which breaks preconceived assumptions of art, and welcome an intimacy with the audience. Some unexpected things he would do include putting up a tent in a gallery space or distribute cans of beer or offer packets of tidbits to the audience as he worked with other objects like toys, clothes and household appliances. He would use these objects in an original way and create a collage of imaginative interpretation and actions, which reclaims the infinite possibility of performance art. Jacques van Poppel comes across as a natural performance artist. His confidence with people reflects a genuine humanity filled with openness, compassion and radical creativity.</w:t>
      </w:r>
    </w:p>
    <w:p w:rsidR="00000000" w:rsidDel="00000000" w:rsidP="00000000" w:rsidRDefault="00000000" w:rsidRPr="00000000" w14:paraId="00000022">
      <w:pPr>
        <w:ind w:left="72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Van Poppel often collaborates with other artists and is a member of Black Market International since 1986. With German artist Boris Nieslony he forms “Traum-Duo in der Auszeit”. Also Dutch trombone-player Wolter Wierbos is a regular partner in his performances. </w:t>
      </w:r>
    </w:p>
    <w:p w:rsidR="00000000" w:rsidDel="00000000" w:rsidP="00000000" w:rsidRDefault="00000000" w:rsidRPr="00000000" w14:paraId="00000024">
      <w:pPr>
        <w:ind w:left="72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5">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Occasionally he is working as a guest-teacher on art schools and universities, doing workshops with young art-students.</w:t>
      </w:r>
    </w:p>
    <w:p w:rsidR="00000000" w:rsidDel="00000000" w:rsidP="00000000" w:rsidRDefault="00000000" w:rsidRPr="00000000" w14:paraId="0000002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Pascale Grau, MAS (b. 1960), is an artist and cultural theorist currently living and working in Basel. 1986–1992 she studied Visual Communication and Fine Arts at the University of Fine Arts Hamburg HfBK. 1992-1994 she was the assistant of Marina Abramovic in the mixed media class at HfBK. Since her return to Switzerland in 1995 Pascale Grau has worked as an artist, lecturer and curator in the areas of performance, video and installation. Numerous performances in Switzerland and internationally; installations and videos presented in various national exhibitions. Betwe</w:t>
      </w:r>
      <w:r w:rsidDel="00000000" w:rsidR="00000000" w:rsidRPr="00000000">
        <w:rPr>
          <w:rFonts w:ascii="Arial" w:cs="Arial" w:eastAsia="Arial" w:hAnsi="Arial"/>
          <w:color w:val="000000"/>
          <w:vertAlign w:val="baseline"/>
          <w:rtl w:val="0"/>
        </w:rPr>
        <w:t xml:space="preserve">en 1998 and 2006 she curated numerous performance events at Kaskadenkondensator, a project space for contemporary art and performance in Basel, as well as served on its executive committee for years. 2006–2008 she completed a MAS at the Institute for Cultural Studies, ZHdK. </w:t>
      </w:r>
      <w:r w:rsidDel="00000000" w:rsidR="00000000" w:rsidRPr="00000000">
        <w:rPr>
          <w:rFonts w:ascii="Arial" w:cs="Arial" w:eastAsia="Arial" w:hAnsi="Arial"/>
          <w:vertAlign w:val="baseline"/>
          <w:rtl w:val="0"/>
        </w:rPr>
        <w:t xml:space="preserve">Pascale Grau has been and continues to be engaged as a teacher at various Swiss higher education art and specialist institutions. In 2009 she received the </w:t>
      </w:r>
      <w:r w:rsidDel="00000000" w:rsidR="00000000" w:rsidRPr="00000000">
        <w:rPr>
          <w:rFonts w:ascii="Arial" w:cs="Arial" w:eastAsia="Arial" w:hAnsi="Arial"/>
          <w:i w:val="1"/>
          <w:vertAlign w:val="baseline"/>
          <w:rtl w:val="0"/>
        </w:rPr>
        <w:t xml:space="preserve">Werkpreis </w:t>
      </w:r>
      <w:r w:rsidDel="00000000" w:rsidR="00000000" w:rsidRPr="00000000">
        <w:rPr>
          <w:rFonts w:ascii="Arial" w:cs="Arial" w:eastAsia="Arial" w:hAnsi="Arial"/>
          <w:vertAlign w:val="baseline"/>
          <w:rtl w:val="0"/>
        </w:rPr>
        <w:t xml:space="preserve">of the </w:t>
      </w:r>
      <w:r w:rsidDel="00000000" w:rsidR="00000000" w:rsidRPr="00000000">
        <w:rPr>
          <w:rFonts w:ascii="Arial" w:cs="Arial" w:eastAsia="Arial" w:hAnsi="Arial"/>
          <w:i w:val="1"/>
          <w:vertAlign w:val="baseline"/>
          <w:rtl w:val="0"/>
        </w:rPr>
        <w:t xml:space="preserve">Kunstkredit Basel-Stadt </w:t>
      </w:r>
      <w:r w:rsidDel="00000000" w:rsidR="00000000" w:rsidRPr="00000000">
        <w:rPr>
          <w:rFonts w:ascii="Arial" w:cs="Arial" w:eastAsia="Arial" w:hAnsi="Arial"/>
          <w:vertAlign w:val="baseline"/>
          <w:rtl w:val="0"/>
        </w:rPr>
        <w:t xml:space="preserve">and a monograph of her art work. S</w:t>
      </w:r>
      <w:r w:rsidDel="00000000" w:rsidR="00000000" w:rsidRPr="00000000">
        <w:rPr>
          <w:rFonts w:ascii="Arial" w:cs="Arial" w:eastAsia="Arial" w:hAnsi="Arial"/>
          <w:color w:val="000000"/>
          <w:vertAlign w:val="baseline"/>
          <w:rtl w:val="0"/>
        </w:rPr>
        <w:t xml:space="preserve">ince 2010 she is leading at the </w:t>
      </w:r>
      <w:r w:rsidDel="00000000" w:rsidR="00000000" w:rsidRPr="00000000">
        <w:rPr>
          <w:rFonts w:ascii="Arial" w:cs="Arial" w:eastAsia="Arial" w:hAnsi="Arial"/>
          <w:vertAlign w:val="baseline"/>
          <w:rtl w:val="0"/>
        </w:rPr>
        <w:t xml:space="preserve">Institute for Cultural Studies, ZHdK the SNF-DORE Researchproject </w:t>
      </w:r>
      <w:r w:rsidDel="00000000" w:rsidR="00000000" w:rsidRPr="00000000">
        <w:rPr>
          <w:rFonts w:ascii="Arial" w:cs="Arial" w:eastAsia="Arial" w:hAnsi="Arial"/>
          <w:i w:val="1"/>
          <w:vertAlign w:val="baseline"/>
          <w:rtl w:val="0"/>
        </w:rPr>
        <w:t xml:space="preserve">archiv performativ</w:t>
      </w:r>
      <w:r w:rsidDel="00000000" w:rsidR="00000000" w:rsidRPr="00000000">
        <w:rPr>
          <w:rFonts w:ascii="Arial" w:cs="Arial" w:eastAsia="Arial" w:hAnsi="Arial"/>
          <w:vertAlign w:val="baseline"/>
          <w:rtl w:val="0"/>
        </w:rPr>
        <w:t xml:space="preserve"> which is dealing with the theme of Documentation in the Performative Act. </w:t>
      </w:r>
    </w:p>
    <w:p w:rsidR="00000000" w:rsidDel="00000000" w:rsidP="00000000" w:rsidRDefault="00000000" w:rsidRPr="00000000" w14:paraId="00000028">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vertAlign w:val="baseline"/>
        </w:rPr>
      </w:pPr>
      <w:r w:rsidDel="00000000" w:rsidR="00000000" w:rsidRPr="00000000">
        <w:rPr>
          <w:rFonts w:ascii="Arial" w:cs="Arial" w:eastAsia="Arial" w:hAnsi="Arial"/>
          <w:color w:val="535353"/>
          <w:vertAlign w:val="baseline"/>
          <w:rtl w:val="0"/>
        </w:rPr>
        <w:t xml:space="preserve">Perpetua Rodriguez</w:t>
      </w:r>
      <w:r w:rsidDel="00000000" w:rsidR="00000000" w:rsidRPr="00000000">
        <w:rPr>
          <w:rtl w:val="0"/>
        </w:rPr>
      </w:r>
    </w:p>
    <w:p w:rsidR="00000000" w:rsidDel="00000000" w:rsidP="00000000" w:rsidRDefault="00000000" w:rsidRPr="00000000" w14:paraId="0000002A">
      <w:pPr>
        <w:widowControl w:val="0"/>
        <w:rPr>
          <w:rFonts w:ascii="Arial" w:cs="Arial" w:eastAsia="Arial" w:hAnsi="Arial"/>
          <w:color w:val="262626"/>
          <w:vertAlign w:val="baseline"/>
        </w:rPr>
      </w:pPr>
      <w:r w:rsidDel="00000000" w:rsidR="00000000" w:rsidRPr="00000000">
        <w:rPr>
          <w:rFonts w:ascii="Arial" w:cs="Arial" w:eastAsia="Arial" w:hAnsi="Arial"/>
          <w:b w:val="1"/>
          <w:color w:val="535353"/>
          <w:vertAlign w:val="baseline"/>
          <w:rtl w:val="0"/>
        </w:rPr>
        <w:t xml:space="preserve">12-10-2008 </w:t>
      </w:r>
      <w:r w:rsidDel="00000000" w:rsidR="00000000" w:rsidRPr="00000000">
        <w:rPr>
          <w:rFonts w:ascii="Arial" w:cs="Arial" w:eastAsia="Arial" w:hAnsi="Arial"/>
          <w:color w:val="535353"/>
          <w:vertAlign w:val="baseline"/>
          <w:rtl w:val="0"/>
        </w:rPr>
        <w:t xml:space="preserve"> </w:t>
      </w:r>
      <w:r w:rsidDel="00000000" w:rsidR="00000000" w:rsidRPr="00000000">
        <w:rPr>
          <w:rFonts w:ascii="Arial" w:cs="Arial" w:eastAsia="Arial" w:hAnsi="Arial"/>
          <w:color w:val="262626"/>
          <w:vertAlign w:val="baseline"/>
          <w:rtl w:val="0"/>
        </w:rPr>
        <w:t xml:space="preserve">MA of Visual Arts majoring in Painting. Finis Terrae University.</w:t>
      </w:r>
    </w:p>
    <w:p w:rsidR="00000000" w:rsidDel="00000000" w:rsidP="00000000" w:rsidRDefault="00000000" w:rsidRPr="00000000" w14:paraId="0000002B">
      <w:pPr>
        <w:widowControl w:val="0"/>
        <w:rPr>
          <w:rFonts w:ascii="Arial" w:cs="Arial" w:eastAsia="Arial" w:hAnsi="Arial"/>
          <w:b w:val="0"/>
          <w:color w:val="262626"/>
          <w:vertAlign w:val="baseline"/>
        </w:rPr>
      </w:pPr>
      <w:r w:rsidDel="00000000" w:rsidR="00000000" w:rsidRPr="00000000">
        <w:rPr>
          <w:rtl w:val="0"/>
        </w:rPr>
      </w:r>
    </w:p>
    <w:p w:rsidR="00000000" w:rsidDel="00000000" w:rsidP="00000000" w:rsidRDefault="00000000" w:rsidRPr="00000000" w14:paraId="0000002C">
      <w:pPr>
        <w:widowControl w:val="0"/>
        <w:rPr>
          <w:rFonts w:ascii="Arial" w:cs="Arial" w:eastAsia="Arial" w:hAnsi="Arial"/>
          <w:color w:val="262626"/>
          <w:vertAlign w:val="baseline"/>
        </w:rPr>
      </w:pPr>
      <w:r w:rsidDel="00000000" w:rsidR="00000000" w:rsidRPr="00000000">
        <w:rPr>
          <w:rFonts w:ascii="Arial" w:cs="Arial" w:eastAsia="Arial" w:hAnsi="Arial"/>
          <w:b w:val="1"/>
          <w:color w:val="535353"/>
          <w:vertAlign w:val="baseline"/>
          <w:rtl w:val="0"/>
        </w:rPr>
        <w:t xml:space="preserve">02-03-2009 </w:t>
      </w:r>
      <w:r w:rsidDel="00000000" w:rsidR="00000000" w:rsidRPr="00000000">
        <w:rPr>
          <w:rFonts w:ascii="Arial" w:cs="Arial" w:eastAsia="Arial" w:hAnsi="Arial"/>
          <w:color w:val="535353"/>
          <w:vertAlign w:val="baseline"/>
          <w:rtl w:val="0"/>
        </w:rPr>
        <w:t xml:space="preserve"> </w:t>
      </w:r>
      <w:r w:rsidDel="00000000" w:rsidR="00000000" w:rsidRPr="00000000">
        <w:rPr>
          <w:rFonts w:ascii="Arial" w:cs="Arial" w:eastAsia="Arial" w:hAnsi="Arial"/>
          <w:color w:val="262626"/>
          <w:vertAlign w:val="baseline"/>
          <w:rtl w:val="0"/>
        </w:rPr>
        <w:t xml:space="preserve">Work in Production Management, Cultural and Translation of the Third International Biennial of Performance DEFORMES 2010, in Valparaiso, Valdivia and Santiago of Chile.</w:t>
      </w:r>
    </w:p>
    <w:p w:rsidR="00000000" w:rsidDel="00000000" w:rsidP="00000000" w:rsidRDefault="00000000" w:rsidRPr="00000000" w14:paraId="0000002D">
      <w:pPr>
        <w:widowControl w:val="0"/>
        <w:rPr>
          <w:rFonts w:ascii="Arial" w:cs="Arial" w:eastAsia="Arial" w:hAnsi="Arial"/>
          <w:color w:val="262626"/>
          <w:vertAlign w:val="baseline"/>
        </w:rPr>
      </w:pPr>
      <w:r w:rsidDel="00000000" w:rsidR="00000000" w:rsidRPr="00000000">
        <w:rPr>
          <w:rtl w:val="0"/>
        </w:rPr>
      </w:r>
    </w:p>
    <w:p w:rsidR="00000000" w:rsidDel="00000000" w:rsidP="00000000" w:rsidRDefault="00000000" w:rsidRPr="00000000" w14:paraId="0000002E">
      <w:pPr>
        <w:widowControl w:val="0"/>
        <w:rPr>
          <w:rFonts w:ascii="Arial" w:cs="Arial" w:eastAsia="Arial" w:hAnsi="Arial"/>
          <w:color w:val="262626"/>
          <w:vertAlign w:val="baseline"/>
        </w:rPr>
      </w:pPr>
      <w:r w:rsidDel="00000000" w:rsidR="00000000" w:rsidRPr="00000000">
        <w:rPr>
          <w:rFonts w:ascii="Arial" w:cs="Arial" w:eastAsia="Arial" w:hAnsi="Arial"/>
          <w:b w:val="1"/>
          <w:color w:val="535353"/>
          <w:vertAlign w:val="baseline"/>
          <w:rtl w:val="0"/>
        </w:rPr>
        <w:t xml:space="preserve">17-09-2010 </w:t>
      </w:r>
      <w:r w:rsidDel="00000000" w:rsidR="00000000" w:rsidRPr="00000000">
        <w:rPr>
          <w:rFonts w:ascii="Arial" w:cs="Arial" w:eastAsia="Arial" w:hAnsi="Arial"/>
          <w:color w:val="535353"/>
          <w:vertAlign w:val="baseline"/>
          <w:rtl w:val="0"/>
        </w:rPr>
        <w:t xml:space="preserve"> </w:t>
      </w:r>
      <w:r w:rsidDel="00000000" w:rsidR="00000000" w:rsidRPr="00000000">
        <w:rPr>
          <w:rFonts w:ascii="Arial" w:cs="Arial" w:eastAsia="Arial" w:hAnsi="Arial"/>
          <w:color w:val="262626"/>
          <w:vertAlign w:val="baseline"/>
          <w:rtl w:val="0"/>
        </w:rPr>
        <w:t xml:space="preserve">Presents Performance "Soldiers of Lead", Cultural Center Caja Fuerte, Santiago, Chile.</w:t>
      </w:r>
    </w:p>
    <w:p w:rsidR="00000000" w:rsidDel="00000000" w:rsidP="00000000" w:rsidRDefault="00000000" w:rsidRPr="00000000" w14:paraId="0000002F">
      <w:pPr>
        <w:widowControl w:val="0"/>
        <w:rPr>
          <w:rFonts w:ascii="Arial" w:cs="Arial" w:eastAsia="Arial" w:hAnsi="Arial"/>
          <w:color w:val="262626"/>
          <w:vertAlign w:val="baseline"/>
        </w:rPr>
      </w:pPr>
      <w:r w:rsidDel="00000000" w:rsidR="00000000" w:rsidRPr="00000000">
        <w:rPr>
          <w:rtl w:val="0"/>
        </w:rPr>
      </w:r>
    </w:p>
    <w:p w:rsidR="00000000" w:rsidDel="00000000" w:rsidP="00000000" w:rsidRDefault="00000000" w:rsidRPr="00000000" w14:paraId="00000030">
      <w:pPr>
        <w:widowControl w:val="0"/>
        <w:rPr>
          <w:rFonts w:ascii="Arial" w:cs="Arial" w:eastAsia="Arial" w:hAnsi="Arial"/>
          <w:color w:val="262626"/>
          <w:vertAlign w:val="baseline"/>
        </w:rPr>
      </w:pPr>
      <w:r w:rsidDel="00000000" w:rsidR="00000000" w:rsidRPr="00000000">
        <w:rPr>
          <w:rFonts w:ascii="Arial" w:cs="Arial" w:eastAsia="Arial" w:hAnsi="Arial"/>
          <w:b w:val="1"/>
          <w:color w:val="535353"/>
          <w:vertAlign w:val="baseline"/>
          <w:rtl w:val="0"/>
        </w:rPr>
        <w:t xml:space="preserve">21-09-2010 </w:t>
      </w:r>
      <w:r w:rsidDel="00000000" w:rsidR="00000000" w:rsidRPr="00000000">
        <w:rPr>
          <w:rFonts w:ascii="Arial" w:cs="Arial" w:eastAsia="Arial" w:hAnsi="Arial"/>
          <w:color w:val="535353"/>
          <w:vertAlign w:val="baseline"/>
          <w:rtl w:val="0"/>
        </w:rPr>
        <w:t xml:space="preserve">  </w:t>
      </w:r>
      <w:r w:rsidDel="00000000" w:rsidR="00000000" w:rsidRPr="00000000">
        <w:rPr>
          <w:rFonts w:ascii="Arial" w:cs="Arial" w:eastAsia="Arial" w:hAnsi="Arial"/>
          <w:color w:val="262626"/>
          <w:vertAlign w:val="baseline"/>
          <w:rtl w:val="0"/>
        </w:rPr>
        <w:t xml:space="preserve">Presents Performance "DAM Project", Cultural Center Caja Fuerte, Santiago, Chile.</w:t>
      </w:r>
    </w:p>
    <w:p w:rsidR="00000000" w:rsidDel="00000000" w:rsidP="00000000" w:rsidRDefault="00000000" w:rsidRPr="00000000" w14:paraId="00000031">
      <w:pPr>
        <w:widowControl w:val="0"/>
        <w:rPr>
          <w:rFonts w:ascii="Arial" w:cs="Arial" w:eastAsia="Arial" w:hAnsi="Arial"/>
          <w:color w:val="262626"/>
          <w:vertAlign w:val="baseline"/>
        </w:rPr>
      </w:pPr>
      <w:r w:rsidDel="00000000" w:rsidR="00000000" w:rsidRPr="00000000">
        <w:rPr>
          <w:rtl w:val="0"/>
        </w:rPr>
      </w:r>
    </w:p>
    <w:p w:rsidR="00000000" w:rsidDel="00000000" w:rsidP="00000000" w:rsidRDefault="00000000" w:rsidRPr="00000000" w14:paraId="00000032">
      <w:pPr>
        <w:widowControl w:val="0"/>
        <w:rPr>
          <w:rFonts w:ascii="Arial" w:cs="Arial" w:eastAsia="Arial" w:hAnsi="Arial"/>
          <w:color w:val="262626"/>
          <w:vertAlign w:val="baseline"/>
        </w:rPr>
      </w:pPr>
      <w:r w:rsidDel="00000000" w:rsidR="00000000" w:rsidRPr="00000000">
        <w:rPr>
          <w:rFonts w:ascii="Arial" w:cs="Arial" w:eastAsia="Arial" w:hAnsi="Arial"/>
          <w:b w:val="1"/>
          <w:color w:val="535353"/>
          <w:vertAlign w:val="baseline"/>
          <w:rtl w:val="0"/>
        </w:rPr>
        <w:t xml:space="preserve">09-09-2010 </w:t>
      </w:r>
      <w:r w:rsidDel="00000000" w:rsidR="00000000" w:rsidRPr="00000000">
        <w:rPr>
          <w:rFonts w:ascii="Arial" w:cs="Arial" w:eastAsia="Arial" w:hAnsi="Arial"/>
          <w:color w:val="535353"/>
          <w:vertAlign w:val="baseline"/>
          <w:rtl w:val="0"/>
        </w:rPr>
        <w:t xml:space="preserve"> </w:t>
      </w:r>
      <w:r w:rsidDel="00000000" w:rsidR="00000000" w:rsidRPr="00000000">
        <w:rPr>
          <w:rFonts w:ascii="Arial" w:cs="Arial" w:eastAsia="Arial" w:hAnsi="Arial"/>
          <w:color w:val="262626"/>
          <w:vertAlign w:val="baseline"/>
          <w:rtl w:val="0"/>
        </w:rPr>
        <w:t xml:space="preserve">It is part of the Exhibition "12x12" University of Talca in Chile. Curated by Ennio Bucci.</w:t>
      </w:r>
    </w:p>
    <w:p w:rsidR="00000000" w:rsidDel="00000000" w:rsidP="00000000" w:rsidRDefault="00000000" w:rsidRPr="00000000" w14:paraId="00000033">
      <w:pPr>
        <w:widowControl w:val="0"/>
        <w:rPr>
          <w:rFonts w:ascii="Arial" w:cs="Arial" w:eastAsia="Arial" w:hAnsi="Arial"/>
          <w:color w:val="262626"/>
          <w:vertAlign w:val="baseline"/>
        </w:rPr>
      </w:pPr>
      <w:r w:rsidDel="00000000" w:rsidR="00000000" w:rsidRPr="00000000">
        <w:rPr>
          <w:rtl w:val="0"/>
        </w:rPr>
      </w:r>
    </w:p>
    <w:p w:rsidR="00000000" w:rsidDel="00000000" w:rsidP="00000000" w:rsidRDefault="00000000" w:rsidRPr="00000000" w14:paraId="00000034">
      <w:pPr>
        <w:widowControl w:val="0"/>
        <w:rPr>
          <w:rFonts w:ascii="Arial" w:cs="Arial" w:eastAsia="Arial" w:hAnsi="Arial"/>
          <w:color w:val="262626"/>
          <w:vertAlign w:val="baseline"/>
        </w:rPr>
      </w:pPr>
      <w:r w:rsidDel="00000000" w:rsidR="00000000" w:rsidRPr="00000000">
        <w:rPr>
          <w:rFonts w:ascii="Arial" w:cs="Arial" w:eastAsia="Arial" w:hAnsi="Arial"/>
          <w:b w:val="1"/>
          <w:color w:val="535353"/>
          <w:vertAlign w:val="baseline"/>
          <w:rtl w:val="0"/>
        </w:rPr>
        <w:t xml:space="preserve">14-10-2010 </w:t>
      </w:r>
      <w:r w:rsidDel="00000000" w:rsidR="00000000" w:rsidRPr="00000000">
        <w:rPr>
          <w:rFonts w:ascii="Arial" w:cs="Arial" w:eastAsia="Arial" w:hAnsi="Arial"/>
          <w:color w:val="535353"/>
          <w:vertAlign w:val="baseline"/>
          <w:rtl w:val="0"/>
        </w:rPr>
        <w:t xml:space="preserve"> </w:t>
      </w:r>
      <w:r w:rsidDel="00000000" w:rsidR="00000000" w:rsidRPr="00000000">
        <w:rPr>
          <w:rFonts w:ascii="Arial" w:cs="Arial" w:eastAsia="Arial" w:hAnsi="Arial"/>
          <w:color w:val="262626"/>
          <w:vertAlign w:val="baseline"/>
          <w:rtl w:val="0"/>
        </w:rPr>
        <w:t xml:space="preserve">It is part of the exhibition "look, gestures and objects," Arteespacio Gallery, curated by Carlos Navarrete. Santiago, Chile.</w:t>
      </w:r>
    </w:p>
    <w:p w:rsidR="00000000" w:rsidDel="00000000" w:rsidP="00000000" w:rsidRDefault="00000000" w:rsidRPr="00000000" w14:paraId="00000035">
      <w:pPr>
        <w:widowControl w:val="0"/>
        <w:rPr>
          <w:rFonts w:ascii="Arial" w:cs="Arial" w:eastAsia="Arial" w:hAnsi="Arial"/>
          <w:color w:val="262626"/>
          <w:vertAlign w:val="baseline"/>
        </w:rPr>
      </w:pPr>
      <w:r w:rsidDel="00000000" w:rsidR="00000000" w:rsidRPr="00000000">
        <w:rPr>
          <w:rtl w:val="0"/>
        </w:rPr>
      </w:r>
    </w:p>
    <w:p w:rsidR="00000000" w:rsidDel="00000000" w:rsidP="00000000" w:rsidRDefault="00000000" w:rsidRPr="00000000" w14:paraId="00000036">
      <w:pPr>
        <w:widowControl w:val="0"/>
        <w:rPr>
          <w:rFonts w:ascii="Arial" w:cs="Arial" w:eastAsia="Arial" w:hAnsi="Arial"/>
          <w:color w:val="262626"/>
          <w:vertAlign w:val="baseline"/>
        </w:rPr>
      </w:pPr>
      <w:r w:rsidDel="00000000" w:rsidR="00000000" w:rsidRPr="00000000">
        <w:rPr>
          <w:rFonts w:ascii="Arial" w:cs="Arial" w:eastAsia="Arial" w:hAnsi="Arial"/>
          <w:b w:val="1"/>
          <w:color w:val="535353"/>
          <w:vertAlign w:val="baseline"/>
          <w:rtl w:val="0"/>
        </w:rPr>
        <w:t xml:space="preserve">05-10-2010 </w:t>
      </w:r>
      <w:r w:rsidDel="00000000" w:rsidR="00000000" w:rsidRPr="00000000">
        <w:rPr>
          <w:rFonts w:ascii="Arial" w:cs="Arial" w:eastAsia="Arial" w:hAnsi="Arial"/>
          <w:color w:val="535353"/>
          <w:vertAlign w:val="baseline"/>
          <w:rtl w:val="0"/>
        </w:rPr>
        <w:t xml:space="preserve"> </w:t>
      </w:r>
      <w:r w:rsidDel="00000000" w:rsidR="00000000" w:rsidRPr="00000000">
        <w:rPr>
          <w:rFonts w:ascii="Arial" w:cs="Arial" w:eastAsia="Arial" w:hAnsi="Arial"/>
          <w:color w:val="262626"/>
          <w:vertAlign w:val="baseline"/>
          <w:rtl w:val="0"/>
        </w:rPr>
        <w:t xml:space="preserve">is invited as a performer with the Project “DAM Project” in the third Biennale of Performance DEFORMES 2010, Museum of Contemporary Art, Santiago, Chile.</w:t>
      </w:r>
    </w:p>
    <w:p w:rsidR="00000000" w:rsidDel="00000000" w:rsidP="00000000" w:rsidRDefault="00000000" w:rsidRPr="00000000" w14:paraId="00000037">
      <w:pPr>
        <w:widowControl w:val="0"/>
        <w:rPr>
          <w:rFonts w:ascii="Arial" w:cs="Arial" w:eastAsia="Arial" w:hAnsi="Arial"/>
          <w:b w:val="0"/>
          <w:color w:val="262626"/>
          <w:vertAlign w:val="baseline"/>
        </w:rPr>
      </w:pPr>
      <w:r w:rsidDel="00000000" w:rsidR="00000000" w:rsidRPr="00000000">
        <w:rPr>
          <w:rtl w:val="0"/>
        </w:rPr>
      </w:r>
    </w:p>
    <w:p w:rsidR="00000000" w:rsidDel="00000000" w:rsidP="00000000" w:rsidRDefault="00000000" w:rsidRPr="00000000" w14:paraId="00000038">
      <w:pPr>
        <w:widowControl w:val="0"/>
        <w:rPr>
          <w:rFonts w:ascii="Arial" w:cs="Arial" w:eastAsia="Arial" w:hAnsi="Arial"/>
          <w:color w:val="262626"/>
          <w:vertAlign w:val="baseline"/>
        </w:rPr>
      </w:pPr>
      <w:r w:rsidDel="00000000" w:rsidR="00000000" w:rsidRPr="00000000">
        <w:rPr>
          <w:rFonts w:ascii="Arial" w:cs="Arial" w:eastAsia="Arial" w:hAnsi="Arial"/>
          <w:b w:val="1"/>
          <w:color w:val="535353"/>
          <w:vertAlign w:val="baseline"/>
          <w:rtl w:val="0"/>
        </w:rPr>
        <w:t xml:space="preserve">27-10-2010 </w:t>
      </w:r>
      <w:r w:rsidDel="00000000" w:rsidR="00000000" w:rsidRPr="00000000">
        <w:rPr>
          <w:rFonts w:ascii="Arial" w:cs="Arial" w:eastAsia="Arial" w:hAnsi="Arial"/>
          <w:color w:val="535353"/>
          <w:vertAlign w:val="baseline"/>
          <w:rtl w:val="0"/>
        </w:rPr>
        <w:t xml:space="preserve"> </w:t>
      </w:r>
      <w:r w:rsidDel="00000000" w:rsidR="00000000" w:rsidRPr="00000000">
        <w:rPr>
          <w:rFonts w:ascii="Arial" w:cs="Arial" w:eastAsia="Arial" w:hAnsi="Arial"/>
          <w:color w:val="262626"/>
          <w:vertAlign w:val="baseline"/>
          <w:rtl w:val="0"/>
        </w:rPr>
        <w:t xml:space="preserve">is invited as a performer with the project "MEATEATING TIME" to The Third Biennial of Performace DEFORMES 2010, in Valparaiso, Chile. in the MICHELE PIA Gallery.</w:t>
      </w:r>
    </w:p>
    <w:p w:rsidR="00000000" w:rsidDel="00000000" w:rsidP="00000000" w:rsidRDefault="00000000" w:rsidRPr="00000000" w14:paraId="00000039">
      <w:pPr>
        <w:widowControl w:val="0"/>
        <w:rPr>
          <w:rFonts w:ascii="Arial" w:cs="Arial" w:eastAsia="Arial" w:hAnsi="Arial"/>
          <w:color w:val="262626"/>
          <w:vertAlign w:val="baseline"/>
        </w:rPr>
      </w:pPr>
      <w:r w:rsidDel="00000000" w:rsidR="00000000" w:rsidRPr="00000000">
        <w:rPr>
          <w:rtl w:val="0"/>
        </w:rPr>
      </w:r>
    </w:p>
    <w:p w:rsidR="00000000" w:rsidDel="00000000" w:rsidP="00000000" w:rsidRDefault="00000000" w:rsidRPr="00000000" w14:paraId="0000003A">
      <w:pPr>
        <w:widowControl w:val="0"/>
        <w:rPr>
          <w:rFonts w:ascii="Arial" w:cs="Arial" w:eastAsia="Arial" w:hAnsi="Arial"/>
          <w:color w:val="262626"/>
          <w:vertAlign w:val="baseline"/>
        </w:rPr>
      </w:pPr>
      <w:r w:rsidDel="00000000" w:rsidR="00000000" w:rsidRPr="00000000">
        <w:rPr>
          <w:rFonts w:ascii="Arial" w:cs="Arial" w:eastAsia="Arial" w:hAnsi="Arial"/>
          <w:b w:val="1"/>
          <w:color w:val="535353"/>
          <w:vertAlign w:val="baseline"/>
          <w:rtl w:val="0"/>
        </w:rPr>
        <w:t xml:space="preserve">05-11-2010 </w:t>
      </w:r>
      <w:r w:rsidDel="00000000" w:rsidR="00000000" w:rsidRPr="00000000">
        <w:rPr>
          <w:rFonts w:ascii="Arial" w:cs="Arial" w:eastAsia="Arial" w:hAnsi="Arial"/>
          <w:color w:val="535353"/>
          <w:vertAlign w:val="baseline"/>
          <w:rtl w:val="0"/>
        </w:rPr>
        <w:t xml:space="preserve"> </w:t>
      </w:r>
      <w:r w:rsidDel="00000000" w:rsidR="00000000" w:rsidRPr="00000000">
        <w:rPr>
          <w:rFonts w:ascii="Arial" w:cs="Arial" w:eastAsia="Arial" w:hAnsi="Arial"/>
          <w:color w:val="262626"/>
          <w:vertAlign w:val="baseline"/>
          <w:rtl w:val="0"/>
        </w:rPr>
        <w:t xml:space="preserve">is invited as a performer with the project "MEATEATING TIME" to The Third Biennial of Performace DEFORMES 2010, in Valdivia, Chile. Museum of Contemporary Art, Valdivia, Chile.</w:t>
      </w:r>
    </w:p>
    <w:p w:rsidR="00000000" w:rsidDel="00000000" w:rsidP="00000000" w:rsidRDefault="00000000" w:rsidRPr="00000000" w14:paraId="0000003B">
      <w:pPr>
        <w:widowControl w:val="0"/>
        <w:rPr>
          <w:rFonts w:ascii="Arial" w:cs="Arial" w:eastAsia="Arial" w:hAnsi="Arial"/>
          <w:b w:val="0"/>
          <w:color w:val="262626"/>
          <w:vertAlign w:val="baseline"/>
        </w:rPr>
      </w:pPr>
      <w:r w:rsidDel="00000000" w:rsidR="00000000" w:rsidRPr="00000000">
        <w:rPr>
          <w:rtl w:val="0"/>
        </w:rPr>
      </w:r>
    </w:p>
    <w:p w:rsidR="00000000" w:rsidDel="00000000" w:rsidP="00000000" w:rsidRDefault="00000000" w:rsidRPr="00000000" w14:paraId="0000003C">
      <w:pPr>
        <w:widowControl w:val="0"/>
        <w:rPr>
          <w:rFonts w:ascii="Arial" w:cs="Arial" w:eastAsia="Arial" w:hAnsi="Arial"/>
          <w:color w:val="262626"/>
          <w:vertAlign w:val="baseline"/>
        </w:rPr>
      </w:pPr>
      <w:r w:rsidDel="00000000" w:rsidR="00000000" w:rsidRPr="00000000">
        <w:rPr>
          <w:rFonts w:ascii="Arial" w:cs="Arial" w:eastAsia="Arial" w:hAnsi="Arial"/>
          <w:b w:val="1"/>
          <w:color w:val="535353"/>
          <w:vertAlign w:val="baseline"/>
          <w:rtl w:val="0"/>
        </w:rPr>
        <w:t xml:space="preserve">19-11-2010</w:t>
      </w:r>
      <w:r w:rsidDel="00000000" w:rsidR="00000000" w:rsidRPr="00000000">
        <w:rPr>
          <w:rFonts w:ascii="Arial" w:cs="Arial" w:eastAsia="Arial" w:hAnsi="Arial"/>
          <w:color w:val="535353"/>
          <w:vertAlign w:val="baseline"/>
          <w:rtl w:val="0"/>
        </w:rPr>
        <w:t xml:space="preserve">  </w:t>
      </w:r>
      <w:r w:rsidDel="00000000" w:rsidR="00000000" w:rsidRPr="00000000">
        <w:rPr>
          <w:rFonts w:ascii="Arial" w:cs="Arial" w:eastAsia="Arial" w:hAnsi="Arial"/>
          <w:color w:val="262626"/>
          <w:vertAlign w:val="baseline"/>
          <w:rtl w:val="0"/>
        </w:rPr>
        <w:t xml:space="preserve">Is invited to participate as a performer presenting the project "MEAT EATING TIME II" at Festival Zonadearte, Buenos Aires, Argentina, at the space IMPA.</w:t>
      </w:r>
    </w:p>
    <w:p w:rsidR="00000000" w:rsidDel="00000000" w:rsidP="00000000" w:rsidRDefault="00000000" w:rsidRPr="00000000" w14:paraId="0000003D">
      <w:pPr>
        <w:widowControl w:val="0"/>
        <w:rPr>
          <w:rFonts w:ascii="Arial" w:cs="Arial" w:eastAsia="Arial" w:hAnsi="Arial"/>
          <w:color w:val="262626"/>
          <w:vertAlign w:val="baseline"/>
        </w:rPr>
      </w:pPr>
      <w:r w:rsidDel="00000000" w:rsidR="00000000" w:rsidRPr="00000000">
        <w:rPr>
          <w:rtl w:val="0"/>
        </w:rPr>
      </w:r>
    </w:p>
    <w:p w:rsidR="00000000" w:rsidDel="00000000" w:rsidP="00000000" w:rsidRDefault="00000000" w:rsidRPr="00000000" w14:paraId="0000003E">
      <w:pPr>
        <w:widowControl w:val="0"/>
        <w:rPr>
          <w:rFonts w:ascii="Arial" w:cs="Arial" w:eastAsia="Arial" w:hAnsi="Arial"/>
          <w:color w:val="262626"/>
          <w:vertAlign w:val="baseline"/>
        </w:rPr>
      </w:pPr>
      <w:r w:rsidDel="00000000" w:rsidR="00000000" w:rsidRPr="00000000">
        <w:rPr>
          <w:rFonts w:ascii="Arial" w:cs="Arial" w:eastAsia="Arial" w:hAnsi="Arial"/>
          <w:color w:val="262626"/>
          <w:vertAlign w:val="baseline"/>
          <w:rtl w:val="0"/>
        </w:rPr>
        <w:t xml:space="preserve">Is part of Performa Women's Performance Calendar Pin Up Calendar 2012, Florence Italy.</w:t>
      </w:r>
    </w:p>
    <w:p w:rsidR="00000000" w:rsidDel="00000000" w:rsidP="00000000" w:rsidRDefault="00000000" w:rsidRPr="00000000" w14:paraId="0000003F">
      <w:pPr>
        <w:widowControl w:val="0"/>
        <w:rPr>
          <w:rFonts w:ascii="Arial" w:cs="Arial" w:eastAsia="Arial" w:hAnsi="Arial"/>
          <w:b w:val="0"/>
          <w:color w:val="262626"/>
          <w:vertAlign w:val="baseline"/>
        </w:rPr>
      </w:pPr>
      <w:r w:rsidDel="00000000" w:rsidR="00000000" w:rsidRPr="00000000">
        <w:rPr>
          <w:rtl w:val="0"/>
        </w:rPr>
      </w:r>
    </w:p>
    <w:p w:rsidR="00000000" w:rsidDel="00000000" w:rsidP="00000000" w:rsidRDefault="00000000" w:rsidRPr="00000000" w14:paraId="00000040">
      <w:pPr>
        <w:widowControl w:val="0"/>
        <w:rPr>
          <w:rFonts w:ascii="Arial" w:cs="Arial" w:eastAsia="Arial" w:hAnsi="Arial"/>
          <w:color w:val="535353"/>
          <w:vertAlign w:val="baseline"/>
        </w:rPr>
      </w:pPr>
      <w:bookmarkStart w:colFirst="0" w:colLast="0" w:name="_heading=h.lj84wwmxhv8g" w:id="0"/>
      <w:bookmarkEnd w:id="0"/>
      <w:r w:rsidDel="00000000" w:rsidR="00000000" w:rsidRPr="00000000">
        <w:rPr>
          <w:rFonts w:ascii="Arial" w:cs="Arial" w:eastAsia="Arial" w:hAnsi="Arial"/>
          <w:b w:val="1"/>
          <w:color w:val="535353"/>
          <w:vertAlign w:val="baseline"/>
          <w:rtl w:val="0"/>
        </w:rPr>
        <w:t xml:space="preserve">24-05-2011</w:t>
      </w:r>
      <w:r w:rsidDel="00000000" w:rsidR="00000000" w:rsidRPr="00000000">
        <w:rPr>
          <w:rFonts w:ascii="Arial" w:cs="Arial" w:eastAsia="Arial" w:hAnsi="Arial"/>
          <w:color w:val="535353"/>
          <w:vertAlign w:val="baseline"/>
          <w:rtl w:val="0"/>
        </w:rPr>
        <w:t xml:space="preserve">  </w:t>
      </w:r>
      <w:r w:rsidDel="00000000" w:rsidR="00000000" w:rsidRPr="00000000">
        <w:rPr>
          <w:rFonts w:ascii="Arial" w:cs="Arial" w:eastAsia="Arial" w:hAnsi="Arial"/>
          <w:color w:val="262626"/>
          <w:vertAlign w:val="baseline"/>
          <w:rtl w:val="0"/>
        </w:rPr>
        <w:t xml:space="preserve">Is invited to participate as performer presenting the Project “Ties” at the Festival E.P.I, Lota, Chile.</w:t>
      </w:r>
      <w:r w:rsidDel="00000000" w:rsidR="00000000" w:rsidRPr="00000000">
        <w:rPr>
          <w:rtl w:val="0"/>
        </w:rPr>
      </w:r>
    </w:p>
    <w:p w:rsidR="00000000" w:rsidDel="00000000" w:rsidP="00000000" w:rsidRDefault="00000000" w:rsidRPr="00000000" w14:paraId="0000004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color="000000" w:space="0" w:sz="0" w:val="none"/>
          <w:left w:space="0" w:sz="0" w:val="nil"/>
          <w:bottom w:space="0" w:sz="0" w:val="nil"/>
          <w:right w:space="0" w:sz="0" w:val="nil"/>
          <w:between w:color="000000" w:space="0" w:sz="0" w:val="none"/>
        </w:pBdr>
        <w:shd w:fill="auto" w:val="clear"/>
        <w:tabs>
          <w:tab w:val="left" w:leader="none" w:pos="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Richard Martel est un artiste multidisciplinaire québécois installé à Québec depuis vingt ans et qui présente régulièrement ses activités tant ici qu’a l’étranger. Actif dans plusieurs domaines, il investigue les arts visuels, principalement l’installation et la performance, la vidéo et l’installation vidéo, la radio, l’écriture, l’édition, l’organisation d’événements et l’enseignement. Membre fondateur des Éditions Intervention, dont il est coordonnateur, Richard Martel est à l’origine de la revue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Inter, art actuel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dont il est toujours rédacteur, et du Lieu, centre en art actuel (1982) avec lequel il organise la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Rencontre internationale d’art performance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(RIAP)</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à Québec. Engagé dans la pratique et la théorie, il s’intéresse à l’art comme système d’expérimentation et de transgression. L’art comme activité comportementale poétique.</w:t>
      </w:r>
    </w:p>
    <w:p w:rsidR="00000000" w:rsidDel="00000000" w:rsidP="00000000" w:rsidRDefault="00000000" w:rsidRPr="00000000" w14:paraId="0000004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4">
      <w:pPr>
        <w:rPr>
          <w:rFonts w:ascii="Arial" w:cs="Arial" w:eastAsia="Arial" w:hAnsi="Arial"/>
          <w:vertAlign w:val="baseline"/>
        </w:rPr>
      </w:pPr>
      <w:r w:rsidDel="00000000" w:rsidR="00000000" w:rsidRPr="00000000">
        <w:rPr>
          <w:rFonts w:ascii="Arial" w:cs="Arial" w:eastAsia="Arial" w:hAnsi="Arial"/>
          <w:vertAlign w:val="baseline"/>
          <w:rtl w:val="0"/>
        </w:rPr>
        <w:t xml:space="preserve">Sakiko Yamaoka</w:t>
      </w:r>
    </w:p>
    <w:p w:rsidR="00000000" w:rsidDel="00000000" w:rsidP="00000000" w:rsidRDefault="00000000" w:rsidRPr="00000000" w14:paraId="00000045">
      <w:pPr>
        <w:rPr>
          <w:rFonts w:ascii="Arial" w:cs="Arial" w:eastAsia="Arial" w:hAnsi="Arial"/>
          <w:vertAlign w:val="baseline"/>
        </w:rPr>
      </w:pPr>
      <w:r w:rsidDel="00000000" w:rsidR="00000000" w:rsidRPr="00000000">
        <w:rPr>
          <w:rFonts w:ascii="Arial" w:cs="Arial" w:eastAsia="Arial" w:hAnsi="Arial"/>
          <w:vertAlign w:val="baseline"/>
          <w:rtl w:val="0"/>
        </w:rPr>
        <w:t xml:space="preserve"> Found "performance art" in 1990, started it in 1991. showed it in public in 1992, in Singapore. Early concept for my works was near earth-works, sometimes without audience. Organized performance event in 2000, 2005, 2008 as Studio Art hechima So On. Define performance art-works as “sculptures depicting action and time and relationship between artist and audience, artist and materials” in which I attempt to create an example of the “human condition”. "Site-specific" is most important approach to work, in Japanese word saying "Shakkei" which is the word for traditional garden design. "Affordance" is another interesting idea for the recent works, to see and to break the relation and structure.</w:t>
      </w:r>
    </w:p>
    <w:p w:rsidR="00000000" w:rsidDel="00000000" w:rsidP="00000000" w:rsidRDefault="00000000" w:rsidRPr="00000000" w14:paraId="0000004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7">
      <w:pPr>
        <w:rPr>
          <w:rFonts w:ascii="Arial" w:cs="Arial" w:eastAsia="Arial" w:hAnsi="Arial"/>
          <w:vertAlign w:val="baseline"/>
        </w:rPr>
      </w:pPr>
      <w:r w:rsidDel="00000000" w:rsidR="00000000" w:rsidRPr="00000000">
        <w:rPr>
          <w:rFonts w:ascii="Arial" w:cs="Arial" w:eastAsia="Arial" w:hAnsi="Arial"/>
          <w:vertAlign w:val="baseline"/>
          <w:rtl w:val="0"/>
        </w:rPr>
        <w:t xml:space="preserve">Solmoon is a performance artist, choreographer, and writer. He inherited Bong-san-tal-chum, a traditional Korean mask performance form originally from North Korea. He is one of the teaching staff of Kim Yoo-kyung style Bong-san-tal-chum preservation society. In 2011 he is selected to perform in Korean Traditional Dance Fextival ‘Pal-mu’ organized by Korean National Heritage Foundation. He incorporates the traditional forms in his own creative practices to find their legitimacy within the current social, political and cultural frame.  </w:t>
      </w:r>
    </w:p>
    <w:p w:rsidR="00000000" w:rsidDel="00000000" w:rsidP="00000000" w:rsidRDefault="00000000" w:rsidRPr="00000000" w14:paraId="00000048">
      <w:pPr>
        <w:rPr>
          <w:rFonts w:ascii="Arial" w:cs="Arial" w:eastAsia="Arial" w:hAnsi="Arial"/>
          <w:vertAlign w:val="baseline"/>
        </w:rPr>
      </w:pPr>
      <w:r w:rsidDel="00000000" w:rsidR="00000000" w:rsidRPr="00000000">
        <w:rPr>
          <w:rFonts w:ascii="Arial" w:cs="Arial" w:eastAsia="Arial" w:hAnsi="Arial"/>
          <w:vertAlign w:val="baseline"/>
          <w:rtl w:val="0"/>
        </w:rPr>
        <w:t xml:space="preserve">In 2005 he embarked on a project 'Black Peace Box'. He participated in anti-war protests as a performance artist with a box and paper puppets, 'Peace Doll'. He collected materials and photographs from the demonstrations and stored in the Black Peace Box as a black box stores memories a journey. The project lasted for 3 years until he buried the Black Peace Box with his puppets in a trench built during the Korean War. </w:t>
      </w:r>
    </w:p>
    <w:p w:rsidR="00000000" w:rsidDel="00000000" w:rsidP="00000000" w:rsidRDefault="00000000" w:rsidRPr="00000000" w14:paraId="00000049">
      <w:pPr>
        <w:rPr>
          <w:rFonts w:ascii="Arial" w:cs="Arial" w:eastAsia="Arial" w:hAnsi="Arial"/>
          <w:vertAlign w:val="baseline"/>
        </w:rPr>
      </w:pPr>
      <w:r w:rsidDel="00000000" w:rsidR="00000000" w:rsidRPr="00000000">
        <w:rPr>
          <w:rFonts w:ascii="Arial" w:cs="Arial" w:eastAsia="Arial" w:hAnsi="Arial"/>
          <w:vertAlign w:val="baseline"/>
          <w:rtl w:val="0"/>
        </w:rPr>
        <w:t xml:space="preserve">'Nostalgia', an ongoing project since 2008, is based on the story of 'Dae-chu-ri', an agricultural village disappeared due to the expansion of American army base in the west-coast of South Korea. He has performed with a stone which was the last piece of nature survived from the land now rendered with tarmac. He also curated an exhibition 'A Road to Dae-chu-ri' in 2007 exhibited the archive of the people and nature who lived and fought against the force of authorities.  </w:t>
      </w:r>
    </w:p>
    <w:p w:rsidR="00000000" w:rsidDel="00000000" w:rsidP="00000000" w:rsidRDefault="00000000" w:rsidRPr="00000000" w14:paraId="0000004A">
      <w:pPr>
        <w:rPr>
          <w:rFonts w:ascii="Arial" w:cs="Arial" w:eastAsia="Arial" w:hAnsi="Arial"/>
          <w:vertAlign w:val="baseline"/>
        </w:rPr>
      </w:pPr>
      <w:r w:rsidDel="00000000" w:rsidR="00000000" w:rsidRPr="00000000">
        <w:rPr>
          <w:rFonts w:ascii="Arial" w:cs="Arial" w:eastAsia="Arial" w:hAnsi="Arial"/>
          <w:vertAlign w:val="baseline"/>
          <w:rtl w:val="0"/>
        </w:rPr>
        <w:t xml:space="preserve">In 2010 he started a project 'Conversation' with a photographer Ye Pyunghyun. He is searching for a way to embody the movements of plants in his dance as a means of spiritual communication with the nature. He performed the piece in PAN ASIA and Chuncheon Mime Festival. In Ye's photographs of the live performance Solmoon's movements emerge as layers of watercolor brushstrokes.     </w:t>
      </w:r>
    </w:p>
    <w:p w:rsidR="00000000" w:rsidDel="00000000" w:rsidP="00000000" w:rsidRDefault="00000000" w:rsidRPr="00000000" w14:paraId="0000004B">
      <w:pPr>
        <w:rPr>
          <w:rFonts w:ascii="Arial" w:cs="Arial" w:eastAsia="Arial" w:hAnsi="Arial"/>
          <w:vertAlign w:val="baseline"/>
        </w:rPr>
      </w:pPr>
      <w:r w:rsidDel="00000000" w:rsidR="00000000" w:rsidRPr="00000000">
        <w:rPr>
          <w:rFonts w:ascii="Arial" w:cs="Arial" w:eastAsia="Arial" w:hAnsi="Arial"/>
          <w:vertAlign w:val="baseline"/>
          <w:rtl w:val="0"/>
        </w:rPr>
        <w:t xml:space="preserve">Along side with solo performance works he has taken dramaturgic roles in wide range of performances. He worked on 'the shadow of flowers' with On and Off Contemporary Dance Company, with SORO for 'Le Deux', and with Kang Sung-gook, a performer with the cerebral palsy, in telling a story of his wish for his own baby 'Oh! Baby'. </w:t>
      </w:r>
    </w:p>
    <w:p w:rsidR="00000000" w:rsidDel="00000000" w:rsidP="00000000" w:rsidRDefault="00000000" w:rsidRPr="00000000" w14:paraId="0000004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D">
      <w:pPr>
        <w:rPr>
          <w:rFonts w:ascii="Arial" w:cs="Arial" w:eastAsia="Arial" w:hAnsi="Arial"/>
          <w:vertAlign w:val="baseline"/>
        </w:rPr>
      </w:pPr>
      <w:r w:rsidDel="00000000" w:rsidR="00000000" w:rsidRPr="00000000">
        <w:rPr>
          <w:rFonts w:ascii="Arial" w:cs="Arial" w:eastAsia="Arial" w:hAnsi="Arial"/>
          <w:vertAlign w:val="baseline"/>
          <w:rtl w:val="0"/>
        </w:rPr>
        <w:t xml:space="preserve">Verena Stenke</w:t>
        <w:br w:type="textWrapping"/>
        <w:t xml:space="preserve">and Andrea Pagnes have been working together since 2006 as VESTANDPAGE mainly</w:t>
        <w:br w:type="textWrapping"/>
        <w:t xml:space="preserve">in the fields of Performance and Video Art. They found within these disciplines</w:t>
        <w:br w:type="textWrapping"/>
        <w:t xml:space="preserve">the perfect common ground to investigate topics they are concerned:</w:t>
        <w:br w:type="textWrapping"/>
        <w:t xml:space="preserve">impermanence, fragility, transformation, memory activation and a translative</w:t>
        <w:br w:type="textWrapping"/>
        <w:t xml:space="preserve">poetry.</w:t>
        <w:br w:type="textWrapping"/>
        <w:br w:type="textWrapping"/>
        <w:t xml:space="preserve">The Venetian</w:t>
        <w:br w:type="textWrapping"/>
        <w:t xml:space="preserve">born ANDREA PAGNES achieved his Master Diploma in Art Critic and Museology and</w:t>
        <w:br w:type="textWrapping"/>
        <w:t xml:space="preserve">his Degree in Modern Literature and Philosophy in Venice, the Diploma of Social</w:t>
        <w:br w:type="textWrapping"/>
        <w:t xml:space="preserve">Theatre Actor from Isole Comprese Teatro Florence, and in Creative Writings in</w:t>
        <w:br w:type="textWrapping"/>
        <w:t xml:space="preserve">method by Raymond Carver, Rome. He published art essays, prose works and poetry</w:t>
        <w:br w:type="textWrapping"/>
        <w:t xml:space="preserve">and worked as translator, journalist and independent curator and coordinator</w:t>
        <w:br w:type="textWrapping"/>
        <w:t xml:space="preserve">for site projects for several Venice Biennials. As visual artist, he exhibited</w:t>
        <w:br w:type="textWrapping"/>
        <w:t xml:space="preserve">his paintings, sculptures and installations on international level.</w:t>
        <w:br w:type="textWrapping"/>
        <w:br w:type="textWrapping"/>
        <w:t xml:space="preserve">The German</w:t>
        <w:br w:type="textWrapping"/>
        <w:t xml:space="preserve">VERENA STENKE studied Fine Arts and Makeup artistry. She trained martial arts,</w:t>
        <w:br w:type="textWrapping"/>
        <w:t xml:space="preserve">Contemporary and Butoh dance during her living in Berlin. In Florence she</w:t>
        <w:br w:type="textWrapping"/>
        <w:t xml:space="preserve">studied in intensive laboratories with Kassim Bayatly theater and rites and</w:t>
        <w:br w:type="textWrapping"/>
        <w:t xml:space="preserve">dances of Sufism, as well as Social Theatre with IsoleComprese Teatro. She</w:t>
        <w:br w:type="textWrapping"/>
        <w:t xml:space="preserve">works in sound and video art, and evolved her personal way of performative</w:t>
        <w:br w:type="textWrapping"/>
        <w:t xml:space="preserve">expression integrating techniques of innovative mask- and make-up artistry.</w:t>
      </w:r>
    </w:p>
    <w:p w:rsidR="00000000" w:rsidDel="00000000" w:rsidP="00000000" w:rsidRDefault="00000000" w:rsidRPr="00000000" w14:paraId="0000004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Jaeseon Moon is a performance artist, and the founder and director of the performance arts organization SORO.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vertAlign w:val="baseline"/>
        </w:rPr>
      </w:pPr>
      <w:r w:rsidDel="00000000" w:rsidR="00000000" w:rsidRPr="00000000">
        <w:rPr>
          <w:rFonts w:ascii="Arial" w:cs="Arial" w:eastAsia="Arial" w:hAnsi="Arial"/>
          <w:vertAlign w:val="baseline"/>
          <w:rtl w:val="0"/>
        </w:rPr>
        <w:t xml:space="preserve">He majored in Visual Arts, and worked as an actor, a scenographer in various theatre and dance productions. The credits include the productions by the Theater ETAT, Theater Company Ggipan, and Korea Performance Art Sprit (KOPAS). He also created solo performance pieces, ‘Adagios’ (1999), 'The Vibration and Unforming Circle'(2000), 'Dust'(2002), 'The Old Vibration'(2005) in which he translated autobiographical and socio-political issues into the corporeal visual languages. Since he founded SORO Performance Unit in 2004, he has contributed to raise the profile of Korean performance arts in and out of the country by organizing festival PAN ASIA in Seoul.   </w:t>
      </w:r>
    </w:p>
    <w:p w:rsidR="00000000" w:rsidDel="00000000" w:rsidP="00000000" w:rsidRDefault="00000000" w:rsidRPr="00000000" w14:paraId="00000052">
      <w:pPr>
        <w:rPr>
          <w:rFonts w:ascii="Arial" w:cs="Arial" w:eastAsia="Arial" w:hAnsi="Arial"/>
          <w:vertAlign w:val="baseline"/>
        </w:rPr>
      </w:pPr>
      <w:r w:rsidDel="00000000" w:rsidR="00000000" w:rsidRPr="00000000">
        <w:rPr>
          <w:rFonts w:ascii="Arial" w:cs="Arial" w:eastAsia="Arial" w:hAnsi="Arial"/>
          <w:vertAlign w:val="baseline"/>
          <w:rtl w:val="0"/>
        </w:rPr>
        <w:t xml:space="preserve">Moon employs sensory languages in his performances. He has been experimenting with various methodologies to bring immanent sensations into presence. He approaches the inner human through gazing into the physical body. Moon strives to recompose the inner and outer movements of body to create a new dynamics of materiality, visuals, and soundscapes in his performances. His has been influenced by various disciplines such as bioscience, arts therapy, contemporary dance, visual arts, and sound arts and has collaborated with artists and professionals in the practice in creating performances 'Le Deux'(2007) and 'Pacato'(2009).</w:t>
      </w:r>
    </w:p>
    <w:p w:rsidR="00000000" w:rsidDel="00000000" w:rsidP="00000000" w:rsidRDefault="00000000" w:rsidRPr="00000000" w14:paraId="0000005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Neung Kyung Sung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0808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Lives and Works in Seoul Korea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artistic career of Neung Kyung SUNG can be divided into two phases, namely conceptual art of the 70-80s and the postmodern performance since the 90s. As his art changed from comceptual works revolving around minimalistic events and semiotic photo installations to trans-genre performance, he established a new style based on his own sensibility, which can be defined as postmodern hybride or pastiche.                                       SUNG’s hybrid performance is one of maximized excess; excess of actions and events, excess of props, excess of speech and text. In particular, the reading of prepared text, chanting of spells, forcing of audience participation, and other excessive chattering make his performance noisy, unfocused, tedious, gossipy, and in some instances brings to mind the mess and disorder of the market place or country theatre. Another effect of excess is boredom. It is an endless series of unrelated one-scene event and repetition of identical actions. For an audience familiar with interesting and exciting theatre, this is a new experience of boredom and puzzlement.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08080"/>
          <w:sz w:val="24"/>
          <w:szCs w:val="24"/>
          <w:u w:val="none"/>
          <w:shd w:fill="d9d9d9"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Excess and boredom are not the only aesthetical foundation of ‘SUNG’s performance but also the keywords in postmodern performance of the 1900s. Neverthless, he does not never miss the link with the modernist paradigm. This is, although the pastiche and bricollage style falls under postmodernism, his work shares the utopian ideal of modern avangard in terms of politics. </w:t>
      </w:r>
      <w:r w:rsidDel="00000000" w:rsidR="00000000" w:rsidRPr="00000000">
        <w:rPr>
          <w:rtl w:val="0"/>
        </w:rPr>
      </w:r>
    </w:p>
    <w:p w:rsidR="00000000" w:rsidDel="00000000" w:rsidP="00000000" w:rsidRDefault="00000000" w:rsidRPr="00000000" w14:paraId="0000005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Moohye studied French Literature and Art Management. Having previously worked as an organizer in the field of interdisciplinary art, She has been working as a performance artist since 2007.</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 main interest is the original form of the world. Which is still valid in the present time. She works by listening to all of the elements of the environment and attempting to perceive a boundary of inhalation and exhalation, even through each grain of sand, each flow of wind.</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Moohye is trying to experience life from the start of human history, and the movement and form of all animals and plants: beauty, shock, and fear at the same time. She is trying to deconstruct a system of vocabulary to widen the area of human thought and actions by looking at mysterious phenomena of nature that cannot be limitated or controlled</w:t>
      </w:r>
      <w:r w:rsidDel="00000000" w:rsidR="00000000" w:rsidRPr="00000000">
        <w:rPr>
          <w:rtl w:val="0"/>
        </w:rPr>
      </w:r>
    </w:p>
    <w:sectPr>
      <w:pgSz w:h="16838" w:w="11906" w:orient="portrait"/>
      <w:pgMar w:bottom="1420" w:top="2120"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8"/>
      <w:effect w:val="none"/>
      <w:vertAlign w:val="baseline"/>
      <w:cs w:val="0"/>
      <w:em w:val="none"/>
      <w:lang w:bidi="th-TH"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Angsana New" w:hAnsi="Courier New"/>
      <w:w w:val="100"/>
      <w:position w:val="-1"/>
      <w:sz w:val="20"/>
      <w:szCs w:val="23"/>
      <w:effect w:val="none"/>
      <w:vertAlign w:val="baseline"/>
      <w:cs w:val="0"/>
      <w:em w:val="none"/>
      <w:lang w:bidi="th-TH" w:eastAsia="en-US" w:val="en-US"/>
    </w:rPr>
  </w:style>
  <w:style w:type="paragraph" w:styleId="BodyTextIndent">
    <w:name w:val="Body Text Indent"/>
    <w:basedOn w:val="Normal"/>
    <w:next w:val="BodyTextIndent"/>
    <w:autoRedefine w:val="0"/>
    <w:hidden w:val="0"/>
    <w:qFormat w:val="0"/>
    <w:pPr>
      <w:suppressAutoHyphens w:val="0"/>
      <w:spacing w:line="1" w:lineRule="atLeast"/>
      <w:ind w:left="720" w:leftChars="-1" w:rightChars="0" w:firstLineChars="-1"/>
      <w:textDirection w:val="btLr"/>
      <w:textAlignment w:val="top"/>
      <w:outlineLvl w:val="0"/>
    </w:pPr>
    <w:rPr>
      <w:w w:val="100"/>
      <w:position w:val="-1"/>
      <w:sz w:val="22"/>
      <w:szCs w:val="20"/>
      <w:effect w:val="none"/>
      <w:vertAlign w:val="baseline"/>
      <w:cs w:val="0"/>
      <w:em w:val="none"/>
      <w:lang w:bidi="th-TH" w:eastAsia="und" w:val="en-US"/>
    </w:rPr>
  </w:style>
  <w:style w:type="paragraph" w:styleId="sphères">
    <w:name w:val="sphères"/>
    <w:basedOn w:val="Normal"/>
    <w:next w:val="sphères"/>
    <w:autoRedefine w:val="0"/>
    <w:hidden w:val="0"/>
    <w:qFormat w:val="0"/>
    <w:pPr>
      <w:widowControl w:val="0"/>
      <w:pBdr>
        <w:top w:color="auto" w:space="0" w:sz="6" w:val="single"/>
        <w:between w:color="auto" w:space="3" w:sz="6" w:val="single"/>
      </w:pBdr>
      <w:tabs>
        <w:tab w:val="left" w:leader="none" w:pos="360"/>
      </w:tabs>
      <w:suppressAutoHyphens w:val="1"/>
      <w:autoSpaceDE w:val="0"/>
      <w:autoSpaceDN w:val="0"/>
      <w:spacing w:before="180" w:line="620" w:lineRule="atLeast"/>
      <w:ind w:left="360" w:leftChars="-1" w:rightChars="0" w:hanging="360" w:firstLineChars="-1"/>
      <w:jc w:val="both"/>
      <w:textDirection w:val="btLr"/>
      <w:textAlignment w:val="top"/>
      <w:outlineLvl w:val="0"/>
    </w:pPr>
    <w:rPr>
      <w:rFonts w:ascii="M Memphis Medium" w:cs="M Memphis Medium" w:hAnsi="M Memphis Medium"/>
      <w:smallCaps w:val="1"/>
      <w:w w:val="100"/>
      <w:position w:val="-1"/>
      <w:sz w:val="48"/>
      <w:szCs w:val="48"/>
      <w:effect w:val="none"/>
      <w:vertAlign w:val="baseline"/>
      <w:cs w:val="0"/>
      <w:em w:val="none"/>
      <w:lang w:bidi="fr-FR" w:eastAsia="fr-FR" w:val="fr-FR"/>
    </w:rPr>
  </w:style>
  <w:style w:type="character" w:styleId="apple-style-span">
    <w:name w:val="apple-style-span"/>
    <w:basedOn w:val="DefaultParagraphFont"/>
    <w:next w:val="apple-style-span"/>
    <w:autoRedefine w:val="0"/>
    <w:hidden w:val="0"/>
    <w:qFormat w:val="0"/>
    <w:rPr>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Malgun Gothic" w:cs="Cordia New" w:eastAsia="Batang" w:hAnsi="Malgun Gothic"/>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Bs/4l3+qj9McsYTjNFi2gwPFg==">CgMxLjAyDmgubGo4NHd3bXhodjhnOAByITFoeGVXNXFZUFMxOXZqUkJJbGdMSndTZ2dEbnNfbkJQbA==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2011-09-01T08:56:00Z</dcterms:created>
  <dc:creator>iLLuSioN</dc:creator>
</cp:coreProperties>
</file>